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7F0" w:rsidRDefault="00D73498">
      <w:pPr>
        <w:spacing w:before="80" w:after="0" w:line="360" w:lineRule="auto"/>
        <w:ind w:left="0" w:hanging="3"/>
        <w:jc w:val="center"/>
        <w:rPr>
          <w:sz w:val="28"/>
          <w:szCs w:val="28"/>
        </w:rPr>
      </w:pPr>
      <w:bookmarkStart w:id="0" w:name="_GoBack"/>
      <w:bookmarkEnd w:id="0"/>
      <w:r>
        <w:rPr>
          <w:sz w:val="28"/>
          <w:szCs w:val="28"/>
        </w:rPr>
        <w:t>ỦY BAN NHÂN DÂN THÀNH PHỐ HỔ CHÍ MINH</w:t>
      </w:r>
    </w:p>
    <w:p w:rsidR="00B557F0" w:rsidRDefault="00D73498">
      <w:pPr>
        <w:spacing w:before="40" w:after="0" w:line="360" w:lineRule="auto"/>
        <w:ind w:left="0" w:hanging="3"/>
        <w:jc w:val="center"/>
        <w:rPr>
          <w:sz w:val="28"/>
          <w:szCs w:val="28"/>
        </w:rPr>
      </w:pPr>
      <w:r>
        <w:rPr>
          <w:b/>
          <w:sz w:val="28"/>
          <w:szCs w:val="28"/>
        </w:rPr>
        <w:t>TRƯỜNG CAO ĐẲNG LÝ TỰ TRỌNG TP. HỒ CHÍ MINH</w:t>
      </w:r>
    </w:p>
    <w:p w:rsidR="00B557F0" w:rsidRDefault="00D73498">
      <w:pPr>
        <w:spacing w:before="0" w:after="0" w:line="360" w:lineRule="auto"/>
        <w:ind w:left="0" w:hanging="3"/>
        <w:jc w:val="both"/>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2006600</wp:posOffset>
                </wp:positionH>
                <wp:positionV relativeFrom="paragraph">
                  <wp:posOffset>50800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94148" y="3780000"/>
                          <a:ext cx="170370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158pt;margin-top:4pt;height:1pt;width:0pt;z-index:251659264;mso-width-relative:page;mso-height-relative:page;" filled="f" stroked="t" coordsize="21600,21600" o:gfxdata="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wkxCdIAAAAIAQAADwAAAAAAAAABACAAAAAiAAAAZHJzL2Rvd25yZXYu&#10;eG1sUEsBAhQAFAAAAAgAh07iQGemlmsBAgAAHQQAAA4AAAAAAAAAAQAgAAAAIQEAAGRycy9lMm9E&#10;b2MueG1sUEsFBgAAAAAGAAYAWQEAAJQFAAAAAA==&#10;">
                <v:fill on="f" focussize="0,0"/>
                <v:stroke color="#000000" miterlimit="8" joinstyle="miter"/>
                <v:imagedata o:title=""/>
                <o:lock v:ext="edit" aspectratio="f"/>
              </v:shape>
            </w:pict>
          </mc:Fallback>
        </mc:AlternateContent>
      </w: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Chars="0" w:left="0" w:firstLineChars="0" w:firstLine="0"/>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D73498">
      <w:pPr>
        <w:spacing w:before="0" w:after="0" w:line="360" w:lineRule="auto"/>
        <w:ind w:left="2" w:hanging="5"/>
        <w:jc w:val="center"/>
        <w:rPr>
          <w:sz w:val="48"/>
          <w:szCs w:val="48"/>
        </w:rPr>
      </w:pPr>
      <w:r>
        <w:rPr>
          <w:b/>
          <w:sz w:val="48"/>
          <w:szCs w:val="48"/>
        </w:rPr>
        <w:t>CHƯƠNG TRÌNH ĐÀO TẠO CAO ĐẲNG</w:t>
      </w:r>
    </w:p>
    <w:p w:rsidR="00B557F0" w:rsidRDefault="00D73498">
      <w:pPr>
        <w:spacing w:before="80" w:after="0" w:line="360" w:lineRule="auto"/>
        <w:ind w:left="2" w:hanging="5"/>
        <w:jc w:val="center"/>
        <w:rPr>
          <w:sz w:val="48"/>
          <w:szCs w:val="48"/>
        </w:rPr>
      </w:pPr>
      <w:r>
        <w:rPr>
          <w:b/>
          <w:sz w:val="48"/>
          <w:szCs w:val="48"/>
        </w:rPr>
        <w:t>NGÀNH: TIẾNG NHẬT</w:t>
      </w:r>
    </w:p>
    <w:p w:rsidR="00B557F0" w:rsidRDefault="00B557F0">
      <w:pPr>
        <w:spacing w:before="0" w:after="0" w:line="360" w:lineRule="auto"/>
        <w:ind w:left="0" w:hanging="3"/>
        <w:jc w:val="center"/>
        <w:rPr>
          <w:sz w:val="28"/>
          <w:szCs w:val="28"/>
        </w:rPr>
      </w:pPr>
    </w:p>
    <w:p w:rsidR="00B557F0" w:rsidRDefault="00D73498">
      <w:pPr>
        <w:tabs>
          <w:tab w:val="left" w:pos="6000"/>
        </w:tabs>
        <w:spacing w:before="0" w:after="0" w:line="360" w:lineRule="auto"/>
        <w:ind w:left="0" w:hanging="3"/>
        <w:jc w:val="both"/>
        <w:rPr>
          <w:sz w:val="28"/>
          <w:szCs w:val="28"/>
        </w:rPr>
      </w:pPr>
      <w:r>
        <w:rPr>
          <w:sz w:val="28"/>
          <w:szCs w:val="28"/>
        </w:rPr>
        <w:tab/>
      </w: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Chars="0" w:left="0" w:firstLineChars="0" w:firstLine="0"/>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0" w:hanging="3"/>
        <w:jc w:val="both"/>
        <w:rPr>
          <w:sz w:val="28"/>
          <w:szCs w:val="28"/>
        </w:rPr>
      </w:pPr>
    </w:p>
    <w:p w:rsidR="00B557F0" w:rsidRDefault="00B557F0">
      <w:pPr>
        <w:spacing w:before="0" w:after="0" w:line="360" w:lineRule="auto"/>
        <w:ind w:left="1" w:hanging="4"/>
        <w:jc w:val="both"/>
        <w:rPr>
          <w:sz w:val="40"/>
          <w:szCs w:val="40"/>
        </w:rPr>
      </w:pPr>
    </w:p>
    <w:p w:rsidR="00B557F0" w:rsidRDefault="00D73498">
      <w:pPr>
        <w:spacing w:before="240" w:after="0" w:line="360" w:lineRule="auto"/>
        <w:ind w:left="0" w:hanging="3"/>
        <w:jc w:val="center"/>
        <w:rPr>
          <w:sz w:val="28"/>
          <w:szCs w:val="28"/>
        </w:rPr>
        <w:sectPr w:rsidR="00B557F0">
          <w:footerReference w:type="default" r:id="rId9"/>
          <w:pgSz w:w="11907" w:h="16840"/>
          <w:pgMar w:top="1134" w:right="1134" w:bottom="1134" w:left="1701" w:header="720" w:footer="720" w:gutter="0"/>
          <w:pgNumType w:start="0"/>
          <w:cols w:space="720"/>
          <w:titlePg/>
        </w:sectPr>
      </w:pPr>
      <w:r>
        <w:rPr>
          <w:b/>
          <w:sz w:val="28"/>
          <w:szCs w:val="28"/>
        </w:rPr>
        <w:t xml:space="preserve">TP. </w:t>
      </w:r>
      <w:r>
        <w:rPr>
          <w:b/>
          <w:sz w:val="28"/>
          <w:szCs w:val="28"/>
        </w:rPr>
        <w:t>Hồ Chí Minh – Năm 2024</w:t>
      </w:r>
    </w:p>
    <w:p w:rsidR="00B557F0" w:rsidRDefault="00D73498">
      <w:pPr>
        <w:tabs>
          <w:tab w:val="center" w:pos="2127"/>
          <w:tab w:val="center" w:pos="6946"/>
        </w:tabs>
        <w:spacing w:before="0" w:after="0" w:line="360" w:lineRule="auto"/>
        <w:ind w:left="0" w:hanging="3"/>
        <w:rPr>
          <w:sz w:val="25"/>
          <w:szCs w:val="25"/>
        </w:rPr>
      </w:pPr>
      <w:r>
        <w:rPr>
          <w:sz w:val="25"/>
          <w:szCs w:val="25"/>
        </w:rPr>
        <w:lastRenderedPageBreak/>
        <w:t xml:space="preserve">   UBND THÀNH PHỐ HỒ CHÍ MINH</w:t>
      </w:r>
      <w:r>
        <w:rPr>
          <w:sz w:val="25"/>
          <w:szCs w:val="25"/>
        </w:rPr>
        <w:tab/>
      </w:r>
      <w:r>
        <w:rPr>
          <w:b/>
          <w:sz w:val="25"/>
          <w:szCs w:val="25"/>
        </w:rPr>
        <w:t>CỘNG HÒA XÃ HỘI CHỦ NGHĨA VIỆT NAM</w:t>
      </w:r>
      <w:r>
        <w:rPr>
          <w:sz w:val="25"/>
          <w:szCs w:val="25"/>
        </w:rPr>
        <w:t xml:space="preserve"> </w:t>
      </w:r>
    </w:p>
    <w:p w:rsidR="00B557F0" w:rsidRDefault="00D73498">
      <w:pPr>
        <w:tabs>
          <w:tab w:val="center" w:pos="2127"/>
          <w:tab w:val="center" w:pos="6804"/>
        </w:tabs>
        <w:spacing w:before="0" w:after="0" w:line="360" w:lineRule="auto"/>
        <w:ind w:left="0" w:hanging="3"/>
        <w:rPr>
          <w:sz w:val="25"/>
          <w:szCs w:val="25"/>
        </w:rPr>
      </w:pPr>
      <w:r>
        <w:rPr>
          <w:b/>
          <w:sz w:val="25"/>
          <w:szCs w:val="25"/>
        </w:rPr>
        <w:t>TRƯỜNG CAO ĐẲNG LÝ TỰ TRỌNG</w:t>
      </w:r>
      <w:r>
        <w:rPr>
          <w:b/>
          <w:sz w:val="25"/>
          <w:szCs w:val="25"/>
        </w:rPr>
        <w:tab/>
        <w:t>Độc lập – Tự do – Hạnh phúc</w:t>
      </w:r>
    </w:p>
    <w:p w:rsidR="00B557F0" w:rsidRDefault="00D73498">
      <w:pPr>
        <w:tabs>
          <w:tab w:val="center" w:pos="2127"/>
          <w:tab w:val="center" w:pos="6946"/>
        </w:tabs>
        <w:spacing w:before="0" w:after="0" w:line="360" w:lineRule="auto"/>
        <w:ind w:left="0" w:hanging="3"/>
        <w:rPr>
          <w:sz w:val="25"/>
          <w:szCs w:val="25"/>
        </w:rPr>
      </w:pPr>
      <w:r>
        <w:rPr>
          <w:b/>
          <w:sz w:val="25"/>
          <w:szCs w:val="25"/>
        </w:rPr>
        <w:t xml:space="preserve">         THÀNH PHỐ HỒ CHÍ MINH</w:t>
      </w:r>
      <w:r>
        <w:rPr>
          <w:b/>
          <w:sz w:val="25"/>
          <w:szCs w:val="25"/>
        </w:rPr>
        <w:tab/>
      </w:r>
      <w:r>
        <w:rPr>
          <w:noProof/>
        </w:rPr>
        <mc:AlternateContent>
          <mc:Choice Requires="wps">
            <w:drawing>
              <wp:anchor distT="0" distB="0" distL="114300" distR="114300" simplePos="0" relativeHeight="251660288" behindDoc="0" locked="0" layoutInCell="1" allowOverlap="1">
                <wp:simplePos x="0" y="0"/>
                <wp:positionH relativeFrom="column">
                  <wp:posOffset>3352800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373079" y="3780000"/>
                          <a:ext cx="1945843"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264pt;margin-top:1pt;height:1pt;width:0pt;z-index:251660288;mso-width-relative:page;mso-height-relative:page;" filled="f" stroked="t" coordsize="21600,21600" o:gfxdata="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40zk7UAAAABwEAAA8AAAAAAAAAAQAgAAAAIgAAAGRycy9kb3ducmV2LnhtbFBL&#10;AQIUABQAAAAIAIdO4kBsLkxY+gEAABAEAAAOAAAAAAAAAAEAIAAAACMBAABkcnMvZTJvRG9jLnht&#10;bFBLBQYAAAAABgAGAFkBAACPBQAAAAA=&#10;">
                <v:fill on="f" focussize="0,0"/>
                <v:stroke color="#000000" joinstyle="round"/>
                <v:imagedata o:title=""/>
                <o:lock v:ext="edit" aspectratio="f"/>
              </v:shape>
            </w:pict>
          </mc:Fallback>
        </mc:AlternateContent>
      </w:r>
    </w:p>
    <w:p w:rsidR="00B557F0" w:rsidRDefault="00D73498">
      <w:pPr>
        <w:tabs>
          <w:tab w:val="center" w:pos="2127"/>
          <w:tab w:val="center" w:pos="6946"/>
        </w:tabs>
        <w:spacing w:before="0" w:after="0" w:line="360" w:lineRule="auto"/>
        <w:ind w:left="0" w:hanging="3"/>
      </w:pPr>
      <w:r>
        <w:rPr>
          <w:b/>
        </w:rPr>
        <w:tab/>
      </w:r>
      <w:r>
        <w:rPr>
          <w:noProof/>
        </w:rPr>
        <mc:AlternateContent>
          <mc:Choice Requires="wps">
            <w:drawing>
              <wp:anchor distT="0" distB="0" distL="114300" distR="114300" simplePos="0" relativeHeight="251661312" behindDoc="0" locked="0" layoutInCell="1" allowOverlap="1">
                <wp:simplePos x="0" y="0"/>
                <wp:positionH relativeFrom="column">
                  <wp:posOffset>939800</wp:posOffset>
                </wp:positionH>
                <wp:positionV relativeFrom="paragraph">
                  <wp:posOffset>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936349" y="3780000"/>
                          <a:ext cx="819302"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74pt;margin-top:0pt;height:1pt;width:0pt;z-index:251661312;mso-width-relative:page;mso-height-relative:page;" filled="f" stroked="t" coordsize="21600,21600" o:gfxdata="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bR3FvTAAAABgEAAA8AAAAAAAAAAQAgAAAAIgAAAGRycy9kb3ducmV2LnhtbFBL&#10;AQIUABQAAAAIAIdO4kCSIOTK+wEAAA8EAAAOAAAAAAAAAAEAIAAAACIBAABkcnMvZTJvRG9jLnht&#10;bFBLBQYAAAAABgAGAFkBAACPBQAAAAA=&#10;">
                <v:fill on="f" focussize="0,0"/>
                <v:stroke color="#000000" joinstyle="round"/>
                <v:imagedata o:title=""/>
                <o:lock v:ext="edit" aspectratio="f"/>
              </v:shape>
            </w:pict>
          </mc:Fallback>
        </mc:AlternateContent>
      </w:r>
    </w:p>
    <w:p w:rsidR="00B557F0" w:rsidRDefault="00B557F0">
      <w:pPr>
        <w:spacing w:before="0" w:after="0" w:line="360" w:lineRule="auto"/>
        <w:ind w:left="0" w:hanging="3"/>
        <w:jc w:val="center"/>
        <w:rPr>
          <w:sz w:val="32"/>
          <w:szCs w:val="32"/>
        </w:rPr>
      </w:pPr>
    </w:p>
    <w:p w:rsidR="00B557F0" w:rsidRDefault="00D73498">
      <w:pPr>
        <w:spacing w:before="0" w:after="0" w:line="360" w:lineRule="auto"/>
        <w:ind w:left="0" w:hanging="3"/>
        <w:jc w:val="center"/>
        <w:rPr>
          <w:sz w:val="32"/>
          <w:szCs w:val="32"/>
        </w:rPr>
      </w:pPr>
      <w:r>
        <w:rPr>
          <w:b/>
          <w:sz w:val="32"/>
          <w:szCs w:val="32"/>
        </w:rPr>
        <w:t xml:space="preserve">CHƯƠNG TRÌNH ĐÀO TẠO </w:t>
      </w:r>
    </w:p>
    <w:p w:rsidR="00B557F0" w:rsidRDefault="00D73498">
      <w:pPr>
        <w:spacing w:after="0" w:line="360" w:lineRule="auto"/>
        <w:ind w:left="0" w:hanging="3"/>
        <w:jc w:val="center"/>
      </w:pPr>
      <w:r>
        <w:rPr>
          <w:i/>
        </w:rPr>
        <w:t xml:space="preserve">(Ban hành theo Quyết định số            /QĐ-LTT, ngày        tháng      năm 2024               </w:t>
      </w:r>
    </w:p>
    <w:p w:rsidR="00B557F0" w:rsidRDefault="00D73498">
      <w:pPr>
        <w:spacing w:after="0" w:line="360" w:lineRule="auto"/>
        <w:ind w:left="0" w:hanging="3"/>
        <w:jc w:val="center"/>
      </w:pPr>
      <w:r>
        <w:rPr>
          <w:i/>
        </w:rPr>
        <w:t>của Hiệu trưởng Trường Cao đẳng Lý Tự Trọng Thành phố Hồ Chí Minh)</w:t>
      </w:r>
    </w:p>
    <w:p w:rsidR="00B557F0" w:rsidRDefault="00B557F0">
      <w:pPr>
        <w:spacing w:after="0" w:line="360" w:lineRule="auto"/>
        <w:ind w:left="0" w:hanging="3"/>
        <w:jc w:val="both"/>
        <w:rPr>
          <w:sz w:val="28"/>
          <w:szCs w:val="28"/>
        </w:rPr>
      </w:pPr>
    </w:p>
    <w:p w:rsidR="00B557F0" w:rsidRDefault="00D73498">
      <w:pPr>
        <w:spacing w:before="120" w:after="0" w:line="360" w:lineRule="auto"/>
        <w:ind w:left="0" w:hanging="3"/>
        <w:jc w:val="both"/>
      </w:pPr>
      <w:r>
        <w:rPr>
          <w:b/>
        </w:rPr>
        <w:t>Tên ngành, nghề</w:t>
      </w:r>
      <w:r>
        <w:t xml:space="preserve">: </w:t>
      </w:r>
      <w:r>
        <w:rPr>
          <w:b/>
        </w:rPr>
        <w:t>Tiếng Nhật</w:t>
      </w:r>
    </w:p>
    <w:p w:rsidR="00B557F0" w:rsidRDefault="00D73498">
      <w:pPr>
        <w:spacing w:before="120" w:after="0" w:line="360" w:lineRule="auto"/>
        <w:ind w:left="0" w:hanging="3"/>
        <w:jc w:val="both"/>
      </w:pPr>
      <w:r>
        <w:rPr>
          <w:b/>
        </w:rPr>
        <w:t>Mã ngành, nghề</w:t>
      </w:r>
      <w:r>
        <w:t xml:space="preserve">: </w:t>
      </w:r>
      <w:r>
        <w:rPr>
          <w:b/>
        </w:rPr>
        <w:t>6220212</w:t>
      </w:r>
    </w:p>
    <w:p w:rsidR="00B557F0" w:rsidRDefault="00D73498">
      <w:pPr>
        <w:spacing w:before="120" w:after="0" w:line="360" w:lineRule="auto"/>
        <w:ind w:left="0" w:hanging="3"/>
        <w:jc w:val="both"/>
      </w:pPr>
      <w:r>
        <w:rPr>
          <w:b/>
        </w:rPr>
        <w:t>Trình độ đào tạo</w:t>
      </w:r>
      <w:r>
        <w:t>: Cao đẳng</w:t>
      </w:r>
    </w:p>
    <w:p w:rsidR="00B557F0" w:rsidRDefault="00D73498">
      <w:pPr>
        <w:spacing w:before="120" w:after="0" w:line="360" w:lineRule="auto"/>
        <w:ind w:left="0" w:hanging="3"/>
        <w:jc w:val="both"/>
      </w:pPr>
      <w:r>
        <w:rPr>
          <w:b/>
        </w:rPr>
        <w:t>Hình thức đào</w:t>
      </w:r>
      <w:r>
        <w:rPr>
          <w:b/>
        </w:rPr>
        <w:t xml:space="preserve"> tạo:</w:t>
      </w:r>
      <w:r>
        <w:t xml:space="preserve"> Chính quy (Tín chỉ)</w:t>
      </w:r>
    </w:p>
    <w:p w:rsidR="00B557F0" w:rsidRDefault="00D73498">
      <w:pPr>
        <w:spacing w:before="120" w:after="0" w:line="360" w:lineRule="auto"/>
        <w:ind w:left="0" w:hanging="3"/>
        <w:jc w:val="both"/>
      </w:pPr>
      <w:r>
        <w:rPr>
          <w:b/>
        </w:rPr>
        <w:t>Đối tượng tuyển sinh</w:t>
      </w:r>
      <w:r>
        <w:t>: Tốt nghiệp THPT hoặc tương đương</w:t>
      </w:r>
    </w:p>
    <w:p w:rsidR="00B557F0" w:rsidRDefault="00D73498">
      <w:pPr>
        <w:spacing w:before="120" w:after="0" w:line="360" w:lineRule="auto"/>
        <w:ind w:left="0" w:hanging="3"/>
        <w:jc w:val="both"/>
      </w:pPr>
      <w:r>
        <w:rPr>
          <w:b/>
        </w:rPr>
        <w:t xml:space="preserve">Thời gian khóa học: </w:t>
      </w:r>
      <w:r>
        <w:t>02 năm</w:t>
      </w:r>
    </w:p>
    <w:p w:rsidR="00B557F0" w:rsidRDefault="00D73498">
      <w:pPr>
        <w:numPr>
          <w:ilvl w:val="0"/>
          <w:numId w:val="1"/>
        </w:numPr>
        <w:spacing w:before="120" w:after="0" w:line="360" w:lineRule="auto"/>
        <w:ind w:left="0" w:hanging="3"/>
        <w:jc w:val="both"/>
      </w:pPr>
      <w:r>
        <w:rPr>
          <w:b/>
        </w:rPr>
        <w:t>Giới thiệu chương trình/mô tả ngành, nghề đào tạo</w:t>
      </w:r>
    </w:p>
    <w:p w:rsidR="00B557F0" w:rsidRDefault="00D73498">
      <w:pPr>
        <w:spacing w:before="0" w:after="0" w:line="360" w:lineRule="auto"/>
        <w:ind w:left="-3" w:firstLineChars="0" w:firstLine="720"/>
        <w:jc w:val="both"/>
      </w:pPr>
      <w:r>
        <w:t>Ngành Ngôn ngữ Nhật là một trong ba ngành đào tạo chính của khoa Ngoại ngữ trường Cao đẳng Lý Tự T</w:t>
      </w:r>
      <w:r>
        <w:t>rọng, bên cạnh ngành Ngôn ngữ Anh và ngôn ngữ Hàn.</w:t>
      </w:r>
    </w:p>
    <w:p w:rsidR="00B557F0" w:rsidRDefault="00D73498">
      <w:pPr>
        <w:spacing w:before="0" w:after="0" w:line="360" w:lineRule="auto"/>
        <w:ind w:left="0" w:hanging="3"/>
        <w:jc w:val="both"/>
      </w:pPr>
      <w:r>
        <w:t>Ngành ngôn ngữ Nhật đào tạo các phương pháp học tập bằng tiếng Nhật bao gồm 04 kỹ năng: Nghe – Nói – Đọc – Viết một cách thành thạo và nghiên cứu về con người, lịch sử, văn hóa của nước Nhật.</w:t>
      </w:r>
      <w:r>
        <w:tab/>
      </w:r>
    </w:p>
    <w:p w:rsidR="00B557F0" w:rsidRDefault="00D73498">
      <w:pPr>
        <w:numPr>
          <w:ilvl w:val="0"/>
          <w:numId w:val="1"/>
        </w:numPr>
        <w:spacing w:before="120" w:after="0" w:line="360" w:lineRule="auto"/>
        <w:ind w:left="0" w:hanging="3"/>
        <w:jc w:val="both"/>
      </w:pPr>
      <w:r>
        <w:rPr>
          <w:b/>
        </w:rPr>
        <w:t>Mục tiêu đào</w:t>
      </w:r>
      <w:r>
        <w:rPr>
          <w:b/>
        </w:rPr>
        <w:t xml:space="preserve"> tạo</w:t>
      </w:r>
    </w:p>
    <w:p w:rsidR="00B557F0" w:rsidRDefault="00D73498">
      <w:pPr>
        <w:numPr>
          <w:ilvl w:val="1"/>
          <w:numId w:val="1"/>
        </w:numPr>
        <w:tabs>
          <w:tab w:val="left" w:pos="3043"/>
        </w:tabs>
        <w:spacing w:before="120" w:after="0" w:line="360" w:lineRule="auto"/>
        <w:ind w:leftChars="0" w:firstLineChars="0"/>
        <w:jc w:val="both"/>
        <w:rPr>
          <w:b/>
          <w:bCs/>
        </w:rPr>
      </w:pPr>
      <w:r>
        <w:rPr>
          <w:b/>
          <w:bCs/>
        </w:rPr>
        <w:t xml:space="preserve">Mục tiêu chung </w:t>
      </w:r>
    </w:p>
    <w:p w:rsidR="00B557F0" w:rsidRDefault="00D73498">
      <w:pPr>
        <w:spacing w:before="120" w:after="120" w:line="360" w:lineRule="auto"/>
        <w:ind w:left="-3" w:firstLineChars="0" w:firstLine="720"/>
        <w:jc w:val="both"/>
      </w:pPr>
      <w:r>
        <w:t xml:space="preserve">Ngành Tiếng Nhật trình độ cử nhân cao đẳng được định hướng theo chuyên ngành tiếng Nhật tổng hợp ứng dụng (chú trọng kỹ năng Nghe hiểu, Hội thoại, Đọc hiểu), đặt mục tiêu đào tạo nguồn nhân lực có kiến thức, đạo đức, tác phong chuyên </w:t>
      </w:r>
      <w:r>
        <w:t>nghiệp, có năng lực tiếng Nhật đạt chuẩn quốc tế và sử dụng tiếng Nhật tốt tại các doanh nghiệp, đáp ứng nhu cầu xã hội, tích hợp các kỹ năng ngôn ngữ như Nghe – Nói – Đọc – Viết  theo định hướng tiếng Nhật tổng hợp dựa trên chương trình đào tạo ở trình độ</w:t>
      </w:r>
      <w:r>
        <w:t xml:space="preserve"> năng lực tiếng Nhật Quốc tế cấp độ 3 (tương đương năng lực tiếng Nhật Quốc tế JLPT N3)</w:t>
      </w:r>
    </w:p>
    <w:p w:rsidR="00B557F0" w:rsidRDefault="00D73498">
      <w:pPr>
        <w:numPr>
          <w:ilvl w:val="1"/>
          <w:numId w:val="1"/>
        </w:numPr>
        <w:tabs>
          <w:tab w:val="left" w:pos="3043"/>
        </w:tabs>
        <w:spacing w:before="120" w:after="0" w:line="360" w:lineRule="auto"/>
        <w:ind w:leftChars="0" w:firstLineChars="0"/>
        <w:jc w:val="both"/>
        <w:rPr>
          <w:b/>
          <w:bCs/>
        </w:rPr>
      </w:pPr>
      <w:r>
        <w:rPr>
          <w:b/>
          <w:bCs/>
        </w:rPr>
        <w:lastRenderedPageBreak/>
        <w:t>Mục tiêu cụ thể</w:t>
      </w:r>
      <w:r>
        <w:rPr>
          <w:b/>
          <w:bCs/>
        </w:rPr>
        <w:tab/>
      </w:r>
    </w:p>
    <w:p w:rsidR="00B557F0" w:rsidRDefault="00D73498">
      <w:pPr>
        <w:numPr>
          <w:ilvl w:val="2"/>
          <w:numId w:val="1"/>
        </w:numPr>
        <w:tabs>
          <w:tab w:val="left" w:pos="709"/>
        </w:tabs>
        <w:spacing w:before="80" w:after="80" w:line="360" w:lineRule="auto"/>
        <w:ind w:leftChars="0" w:firstLineChars="0"/>
        <w:jc w:val="both"/>
        <w:rPr>
          <w:b/>
          <w:bCs/>
          <w:i/>
          <w:iCs/>
        </w:rPr>
      </w:pPr>
      <w:r>
        <w:rPr>
          <w:b/>
          <w:bCs/>
          <w:i/>
          <w:iCs/>
        </w:rPr>
        <w:t>Kiến thức</w:t>
      </w:r>
    </w:p>
    <w:p w:rsidR="00B557F0" w:rsidRDefault="00D73498">
      <w:pPr>
        <w:numPr>
          <w:ilvl w:val="3"/>
          <w:numId w:val="1"/>
        </w:numPr>
        <w:spacing w:before="120" w:after="120" w:line="360" w:lineRule="auto"/>
        <w:ind w:leftChars="0" w:firstLineChars="0"/>
        <w:jc w:val="both"/>
      </w:pPr>
      <w:r>
        <w:t>Kiến thức chung</w:t>
      </w:r>
    </w:p>
    <w:p w:rsidR="00B557F0" w:rsidRDefault="00D73498">
      <w:pPr>
        <w:pStyle w:val="ListParagraph"/>
        <w:spacing w:before="121" w:line="360" w:lineRule="auto"/>
        <w:ind w:leftChars="0" w:left="0" w:right="368" w:firstLineChars="0" w:firstLine="0"/>
        <w:jc w:val="both"/>
        <w:rPr>
          <w:sz w:val="26"/>
        </w:rPr>
      </w:pPr>
      <w:r>
        <w:rPr>
          <w:sz w:val="26"/>
        </w:rPr>
        <w:tab/>
      </w:r>
      <w:r>
        <w:rPr>
          <w:sz w:val="26"/>
        </w:rPr>
        <w:t>Khái</w:t>
      </w:r>
      <w:r>
        <w:rPr>
          <w:spacing w:val="-5"/>
          <w:sz w:val="26"/>
        </w:rPr>
        <w:t xml:space="preserve"> </w:t>
      </w:r>
      <w:r>
        <w:rPr>
          <w:sz w:val="26"/>
        </w:rPr>
        <w:t>quát</w:t>
      </w:r>
      <w:r>
        <w:rPr>
          <w:spacing w:val="-5"/>
          <w:sz w:val="26"/>
        </w:rPr>
        <w:t xml:space="preserve"> </w:t>
      </w:r>
      <w:r>
        <w:rPr>
          <w:sz w:val="26"/>
        </w:rPr>
        <w:t>được</w:t>
      </w:r>
      <w:r>
        <w:rPr>
          <w:spacing w:val="-5"/>
          <w:sz w:val="26"/>
        </w:rPr>
        <w:t xml:space="preserve"> </w:t>
      </w:r>
      <w:r>
        <w:rPr>
          <w:sz w:val="26"/>
        </w:rPr>
        <w:t>các</w:t>
      </w:r>
      <w:r>
        <w:rPr>
          <w:spacing w:val="-5"/>
          <w:sz w:val="26"/>
        </w:rPr>
        <w:t xml:space="preserve"> </w:t>
      </w:r>
      <w:r>
        <w:rPr>
          <w:sz w:val="26"/>
        </w:rPr>
        <w:t>kiến</w:t>
      </w:r>
      <w:r>
        <w:rPr>
          <w:spacing w:val="-5"/>
          <w:sz w:val="26"/>
        </w:rPr>
        <w:t xml:space="preserve"> </w:t>
      </w:r>
      <w:r>
        <w:rPr>
          <w:sz w:val="26"/>
        </w:rPr>
        <w:t>thức</w:t>
      </w:r>
      <w:r>
        <w:rPr>
          <w:spacing w:val="-5"/>
          <w:sz w:val="26"/>
        </w:rPr>
        <w:t xml:space="preserve"> </w:t>
      </w:r>
      <w:r>
        <w:rPr>
          <w:sz w:val="26"/>
        </w:rPr>
        <w:t>cơ</w:t>
      </w:r>
      <w:r>
        <w:rPr>
          <w:spacing w:val="-5"/>
          <w:sz w:val="26"/>
        </w:rPr>
        <w:t xml:space="preserve"> </w:t>
      </w:r>
      <w:r>
        <w:rPr>
          <w:sz w:val="26"/>
        </w:rPr>
        <w:t>bản</w:t>
      </w:r>
      <w:r>
        <w:rPr>
          <w:spacing w:val="-3"/>
          <w:sz w:val="26"/>
        </w:rPr>
        <w:t xml:space="preserve"> </w:t>
      </w:r>
      <w:r>
        <w:rPr>
          <w:sz w:val="26"/>
        </w:rPr>
        <w:t>về</w:t>
      </w:r>
      <w:r>
        <w:rPr>
          <w:spacing w:val="-5"/>
          <w:sz w:val="26"/>
        </w:rPr>
        <w:t xml:space="preserve"> </w:t>
      </w:r>
      <w:r>
        <w:rPr>
          <w:sz w:val="26"/>
        </w:rPr>
        <w:t>chính</w:t>
      </w:r>
      <w:r>
        <w:rPr>
          <w:spacing w:val="-5"/>
          <w:sz w:val="26"/>
        </w:rPr>
        <w:t xml:space="preserve"> </w:t>
      </w:r>
      <w:r>
        <w:rPr>
          <w:sz w:val="26"/>
        </w:rPr>
        <w:t>trị,</w:t>
      </w:r>
      <w:r>
        <w:rPr>
          <w:spacing w:val="-5"/>
          <w:sz w:val="26"/>
        </w:rPr>
        <w:t xml:space="preserve"> </w:t>
      </w:r>
      <w:r>
        <w:rPr>
          <w:sz w:val="26"/>
        </w:rPr>
        <w:t>văn</w:t>
      </w:r>
      <w:r>
        <w:rPr>
          <w:spacing w:val="-5"/>
          <w:sz w:val="26"/>
        </w:rPr>
        <w:t xml:space="preserve"> </w:t>
      </w:r>
      <w:r>
        <w:rPr>
          <w:sz w:val="26"/>
        </w:rPr>
        <w:t>hóa,</w:t>
      </w:r>
      <w:r>
        <w:rPr>
          <w:spacing w:val="-5"/>
          <w:sz w:val="26"/>
        </w:rPr>
        <w:t xml:space="preserve"> </w:t>
      </w:r>
      <w:r>
        <w:rPr>
          <w:sz w:val="26"/>
        </w:rPr>
        <w:t xml:space="preserve">xã hội, pháp luật, quốc phòng an ninh, và giáo dục thể chất, đáp </w:t>
      </w:r>
      <w:r>
        <w:rPr>
          <w:sz w:val="26"/>
        </w:rPr>
        <w:t>ứng yêu cầu công việc nghề nghiệp và hoạt động xã hội thuộc lĩnh vực chuyên môn.</w:t>
      </w:r>
    </w:p>
    <w:p w:rsidR="00B557F0" w:rsidRDefault="00D73498">
      <w:pPr>
        <w:numPr>
          <w:ilvl w:val="3"/>
          <w:numId w:val="1"/>
        </w:numPr>
        <w:spacing w:before="120" w:after="120" w:line="360" w:lineRule="auto"/>
        <w:ind w:leftChars="0" w:firstLineChars="0"/>
        <w:jc w:val="both"/>
      </w:pPr>
      <w:r>
        <w:t>Kiến thức chuyên ngành</w:t>
      </w:r>
    </w:p>
    <w:p w:rsidR="00B557F0" w:rsidRDefault="00D73498">
      <w:pPr>
        <w:pStyle w:val="ListParagraph"/>
        <w:tabs>
          <w:tab w:val="left" w:pos="1323"/>
        </w:tabs>
        <w:spacing w:before="64" w:line="360" w:lineRule="auto"/>
        <w:ind w:leftChars="0" w:left="0" w:right="372" w:firstLineChars="0" w:firstLine="0"/>
        <w:jc w:val="both"/>
        <w:rPr>
          <w:sz w:val="26"/>
        </w:rPr>
      </w:pPr>
      <w:r>
        <w:rPr>
          <w:b/>
          <w:sz w:val="26"/>
        </w:rPr>
        <w:t xml:space="preserve">– </w:t>
      </w:r>
      <w:r>
        <w:rPr>
          <w:sz w:val="26"/>
        </w:rPr>
        <w:t>Từ vựng: Kiểm soát và sử dụng các từ vựng trong các mối quan hệ hằng ngày và trong công việc. Lượng từ vựng hơn 3,750 từ và hơn 650 chữ Kanji (Hán tự)</w:t>
      </w:r>
      <w:r>
        <w:rPr>
          <w:sz w:val="26"/>
        </w:rPr>
        <w:t>.</w:t>
      </w:r>
    </w:p>
    <w:p w:rsidR="00B557F0" w:rsidRDefault="00D73498">
      <w:pPr>
        <w:pStyle w:val="ListParagraph"/>
        <w:tabs>
          <w:tab w:val="left" w:pos="1311"/>
        </w:tabs>
        <w:spacing w:before="121" w:line="360" w:lineRule="auto"/>
        <w:ind w:leftChars="-2" w:left="-5" w:right="368" w:firstLineChars="0" w:firstLine="0"/>
        <w:jc w:val="both"/>
        <w:rPr>
          <w:sz w:val="26"/>
        </w:rPr>
      </w:pPr>
      <w:r>
        <w:rPr>
          <w:b/>
          <w:sz w:val="26"/>
        </w:rPr>
        <w:t xml:space="preserve">– </w:t>
      </w:r>
      <w:r>
        <w:rPr>
          <w:sz w:val="26"/>
        </w:rPr>
        <w:t>Mẫu</w:t>
      </w:r>
      <w:r>
        <w:rPr>
          <w:spacing w:val="-1"/>
          <w:sz w:val="26"/>
        </w:rPr>
        <w:t xml:space="preserve"> </w:t>
      </w:r>
      <w:r>
        <w:rPr>
          <w:sz w:val="26"/>
        </w:rPr>
        <w:t>câu: Sử dụng</w:t>
      </w:r>
      <w:r>
        <w:rPr>
          <w:spacing w:val="-1"/>
          <w:sz w:val="26"/>
        </w:rPr>
        <w:t xml:space="preserve"> </w:t>
      </w:r>
      <w:r>
        <w:rPr>
          <w:sz w:val="26"/>
        </w:rPr>
        <w:t>các mẫu</w:t>
      </w:r>
      <w:r>
        <w:rPr>
          <w:spacing w:val="-1"/>
          <w:sz w:val="26"/>
        </w:rPr>
        <w:t xml:space="preserve"> </w:t>
      </w:r>
      <w:r>
        <w:rPr>
          <w:sz w:val="26"/>
        </w:rPr>
        <w:t>câu tương</w:t>
      </w:r>
      <w:r>
        <w:rPr>
          <w:spacing w:val="-1"/>
          <w:sz w:val="26"/>
        </w:rPr>
        <w:t xml:space="preserve"> </w:t>
      </w:r>
      <w:r>
        <w:rPr>
          <w:sz w:val="26"/>
        </w:rPr>
        <w:t>đối</w:t>
      </w:r>
      <w:r>
        <w:rPr>
          <w:spacing w:val="-1"/>
          <w:sz w:val="26"/>
        </w:rPr>
        <w:t xml:space="preserve"> </w:t>
      </w:r>
      <w:r>
        <w:rPr>
          <w:sz w:val="26"/>
        </w:rPr>
        <w:t>phức tạp</w:t>
      </w:r>
      <w:r>
        <w:rPr>
          <w:spacing w:val="-1"/>
          <w:sz w:val="26"/>
        </w:rPr>
        <w:t xml:space="preserve"> </w:t>
      </w:r>
      <w:r>
        <w:rPr>
          <w:sz w:val="26"/>
        </w:rPr>
        <w:t>tương đương</w:t>
      </w:r>
      <w:r>
        <w:rPr>
          <w:spacing w:val="-1"/>
          <w:sz w:val="26"/>
        </w:rPr>
        <w:t xml:space="preserve"> </w:t>
      </w:r>
      <w:r>
        <w:rPr>
          <w:sz w:val="26"/>
        </w:rPr>
        <w:t>trình</w:t>
      </w:r>
      <w:r>
        <w:rPr>
          <w:spacing w:val="-1"/>
          <w:sz w:val="26"/>
        </w:rPr>
        <w:t xml:space="preserve"> </w:t>
      </w:r>
      <w:r>
        <w:rPr>
          <w:sz w:val="26"/>
        </w:rPr>
        <w:t>độ trung</w:t>
      </w:r>
      <w:r>
        <w:rPr>
          <w:spacing w:val="-1"/>
          <w:sz w:val="26"/>
        </w:rPr>
        <w:t xml:space="preserve"> </w:t>
      </w:r>
      <w:r>
        <w:rPr>
          <w:sz w:val="26"/>
        </w:rPr>
        <w:t>cấp có kết hợp giữa hai thể lịch sự và thể thông thường (văn nói và văn viết).</w:t>
      </w:r>
    </w:p>
    <w:p w:rsidR="00B557F0" w:rsidRDefault="00D73498">
      <w:pPr>
        <w:pStyle w:val="ListParagraph"/>
        <w:tabs>
          <w:tab w:val="left" w:pos="1318"/>
        </w:tabs>
        <w:spacing w:before="121" w:line="360" w:lineRule="auto"/>
        <w:ind w:leftChars="-2" w:left="-5" w:right="371" w:firstLineChars="0" w:firstLine="0"/>
        <w:jc w:val="both"/>
        <w:rPr>
          <w:sz w:val="26"/>
        </w:rPr>
      </w:pPr>
      <w:r>
        <w:rPr>
          <w:b/>
          <w:sz w:val="26"/>
        </w:rPr>
        <w:t xml:space="preserve">– </w:t>
      </w:r>
      <w:r>
        <w:rPr>
          <w:sz w:val="26"/>
        </w:rPr>
        <w:t xml:space="preserve">Hội thoại: Phát âm rõ ràng, tự tin trong giao tiếp với người bản ngữ trong các lĩnh vực quen </w:t>
      </w:r>
      <w:r>
        <w:rPr>
          <w:sz w:val="26"/>
        </w:rPr>
        <w:t>thuộc trong cuộc sống (gia đình, trường học, công việc, giải trí….)</w:t>
      </w:r>
    </w:p>
    <w:p w:rsidR="00B557F0" w:rsidRDefault="00D73498">
      <w:pPr>
        <w:pStyle w:val="ListParagraph"/>
        <w:tabs>
          <w:tab w:val="left" w:pos="1304"/>
        </w:tabs>
        <w:spacing w:before="121" w:line="360" w:lineRule="auto"/>
        <w:ind w:leftChars="-2" w:left="-5" w:right="373" w:firstLineChars="0" w:firstLine="0"/>
        <w:jc w:val="both"/>
        <w:rPr>
          <w:sz w:val="26"/>
        </w:rPr>
      </w:pPr>
      <w:r>
        <w:rPr>
          <w:b/>
          <w:sz w:val="26"/>
        </w:rPr>
        <w:t>–</w:t>
      </w:r>
      <w:r>
        <w:rPr>
          <w:b/>
          <w:spacing w:val="-8"/>
          <w:sz w:val="26"/>
        </w:rPr>
        <w:t xml:space="preserve"> </w:t>
      </w:r>
      <w:r>
        <w:rPr>
          <w:sz w:val="26"/>
        </w:rPr>
        <w:t>Độc</w:t>
      </w:r>
      <w:r>
        <w:rPr>
          <w:spacing w:val="-7"/>
          <w:sz w:val="26"/>
        </w:rPr>
        <w:t xml:space="preserve"> </w:t>
      </w:r>
      <w:r>
        <w:rPr>
          <w:sz w:val="26"/>
        </w:rPr>
        <w:t>thoại:</w:t>
      </w:r>
      <w:r>
        <w:rPr>
          <w:spacing w:val="-8"/>
          <w:sz w:val="26"/>
        </w:rPr>
        <w:t xml:space="preserve"> </w:t>
      </w:r>
      <w:r>
        <w:rPr>
          <w:sz w:val="26"/>
        </w:rPr>
        <w:t>Trình</w:t>
      </w:r>
      <w:r>
        <w:rPr>
          <w:spacing w:val="-8"/>
          <w:sz w:val="26"/>
        </w:rPr>
        <w:t xml:space="preserve"> </w:t>
      </w:r>
      <w:r>
        <w:rPr>
          <w:sz w:val="26"/>
        </w:rPr>
        <w:t>bày</w:t>
      </w:r>
      <w:r>
        <w:rPr>
          <w:spacing w:val="-12"/>
          <w:sz w:val="26"/>
        </w:rPr>
        <w:t xml:space="preserve"> </w:t>
      </w:r>
      <w:r>
        <w:rPr>
          <w:sz w:val="26"/>
        </w:rPr>
        <w:t>rõ</w:t>
      </w:r>
      <w:r>
        <w:rPr>
          <w:spacing w:val="-7"/>
          <w:sz w:val="26"/>
        </w:rPr>
        <w:t xml:space="preserve"> </w:t>
      </w:r>
      <w:r>
        <w:rPr>
          <w:sz w:val="26"/>
        </w:rPr>
        <w:t>ràng</w:t>
      </w:r>
      <w:r>
        <w:rPr>
          <w:spacing w:val="-7"/>
          <w:sz w:val="26"/>
        </w:rPr>
        <w:t xml:space="preserve"> </w:t>
      </w:r>
      <w:r>
        <w:rPr>
          <w:sz w:val="26"/>
        </w:rPr>
        <w:t>trước</w:t>
      </w:r>
      <w:r>
        <w:rPr>
          <w:spacing w:val="-7"/>
          <w:sz w:val="26"/>
        </w:rPr>
        <w:t xml:space="preserve"> </w:t>
      </w:r>
      <w:r>
        <w:rPr>
          <w:sz w:val="26"/>
        </w:rPr>
        <w:t>người</w:t>
      </w:r>
      <w:r>
        <w:rPr>
          <w:spacing w:val="-8"/>
          <w:sz w:val="26"/>
        </w:rPr>
        <w:t xml:space="preserve"> </w:t>
      </w:r>
      <w:r>
        <w:rPr>
          <w:sz w:val="26"/>
        </w:rPr>
        <w:t>nghe</w:t>
      </w:r>
      <w:r>
        <w:rPr>
          <w:spacing w:val="-7"/>
          <w:sz w:val="26"/>
        </w:rPr>
        <w:t xml:space="preserve"> </w:t>
      </w:r>
      <w:r>
        <w:rPr>
          <w:sz w:val="26"/>
        </w:rPr>
        <w:t>những</w:t>
      </w:r>
      <w:r>
        <w:rPr>
          <w:spacing w:val="-8"/>
          <w:sz w:val="26"/>
        </w:rPr>
        <w:t xml:space="preserve"> </w:t>
      </w:r>
      <w:r>
        <w:rPr>
          <w:sz w:val="26"/>
        </w:rPr>
        <w:t>bài</w:t>
      </w:r>
      <w:r>
        <w:rPr>
          <w:spacing w:val="-7"/>
          <w:sz w:val="26"/>
        </w:rPr>
        <w:t xml:space="preserve"> </w:t>
      </w:r>
      <w:r>
        <w:rPr>
          <w:sz w:val="26"/>
        </w:rPr>
        <w:t>thuyết</w:t>
      </w:r>
      <w:r>
        <w:rPr>
          <w:spacing w:val="-8"/>
          <w:sz w:val="26"/>
        </w:rPr>
        <w:t xml:space="preserve"> </w:t>
      </w:r>
      <w:r>
        <w:rPr>
          <w:sz w:val="26"/>
        </w:rPr>
        <w:t>trình</w:t>
      </w:r>
      <w:r>
        <w:rPr>
          <w:spacing w:val="-8"/>
          <w:sz w:val="26"/>
        </w:rPr>
        <w:t xml:space="preserve"> </w:t>
      </w:r>
      <w:r>
        <w:rPr>
          <w:sz w:val="26"/>
        </w:rPr>
        <w:t>đơn</w:t>
      </w:r>
      <w:r>
        <w:rPr>
          <w:spacing w:val="-8"/>
          <w:sz w:val="26"/>
        </w:rPr>
        <w:t xml:space="preserve"> </w:t>
      </w:r>
      <w:r>
        <w:rPr>
          <w:sz w:val="26"/>
        </w:rPr>
        <w:t>giản</w:t>
      </w:r>
      <w:r>
        <w:rPr>
          <w:spacing w:val="-8"/>
          <w:sz w:val="26"/>
        </w:rPr>
        <w:t xml:space="preserve"> </w:t>
      </w:r>
      <w:r>
        <w:rPr>
          <w:sz w:val="26"/>
        </w:rPr>
        <w:t>hoặc đã được chuẩn bị.</w:t>
      </w:r>
    </w:p>
    <w:p w:rsidR="00B557F0" w:rsidRDefault="00D73498">
      <w:pPr>
        <w:pStyle w:val="ListParagraph"/>
        <w:tabs>
          <w:tab w:val="left" w:pos="1330"/>
        </w:tabs>
        <w:spacing w:before="118" w:line="360" w:lineRule="auto"/>
        <w:ind w:leftChars="-2" w:left="-5" w:right="369" w:firstLineChars="0" w:firstLine="0"/>
        <w:jc w:val="both"/>
        <w:rPr>
          <w:sz w:val="26"/>
        </w:rPr>
      </w:pPr>
      <w:r>
        <w:rPr>
          <w:b/>
          <w:sz w:val="26"/>
        </w:rPr>
        <w:t xml:space="preserve">– </w:t>
      </w:r>
      <w:r>
        <w:rPr>
          <w:sz w:val="26"/>
        </w:rPr>
        <w:t>Phỏng vấn và trả lời phỏng vấn: Tiến hành hoặc trả lời phỏng vấn một cách trôi chảy</w:t>
      </w:r>
      <w:r>
        <w:rPr>
          <w:sz w:val="26"/>
        </w:rPr>
        <w:t>, có hiệu quả với câu hỏi đã chuẩn bị trước và có thể đáp ứng một vài câu hỏi tự phát.</w:t>
      </w:r>
    </w:p>
    <w:p w:rsidR="00B557F0" w:rsidRDefault="00D73498">
      <w:pPr>
        <w:pStyle w:val="ListParagraph"/>
        <w:tabs>
          <w:tab w:val="left" w:pos="1309"/>
        </w:tabs>
        <w:spacing w:before="121" w:line="360" w:lineRule="auto"/>
        <w:ind w:leftChars="-2" w:left="-5" w:right="371" w:firstLineChars="0" w:firstLine="0"/>
        <w:jc w:val="both"/>
        <w:rPr>
          <w:sz w:val="26"/>
        </w:rPr>
      </w:pPr>
      <w:r>
        <w:rPr>
          <w:b/>
          <w:sz w:val="26"/>
        </w:rPr>
        <w:t>–</w:t>
      </w:r>
      <w:r>
        <w:rPr>
          <w:b/>
          <w:spacing w:val="-5"/>
          <w:sz w:val="26"/>
        </w:rPr>
        <w:t xml:space="preserve"> </w:t>
      </w:r>
      <w:r>
        <w:rPr>
          <w:sz w:val="26"/>
        </w:rPr>
        <w:t>Các</w:t>
      </w:r>
      <w:r>
        <w:rPr>
          <w:spacing w:val="-5"/>
          <w:sz w:val="26"/>
        </w:rPr>
        <w:t xml:space="preserve"> </w:t>
      </w:r>
      <w:r>
        <w:rPr>
          <w:sz w:val="26"/>
        </w:rPr>
        <w:t>phương</w:t>
      </w:r>
      <w:r>
        <w:rPr>
          <w:spacing w:val="-5"/>
          <w:sz w:val="26"/>
        </w:rPr>
        <w:t xml:space="preserve"> </w:t>
      </w:r>
      <w:r>
        <w:rPr>
          <w:sz w:val="26"/>
        </w:rPr>
        <w:t>tiện</w:t>
      </w:r>
      <w:r>
        <w:rPr>
          <w:spacing w:val="-5"/>
          <w:sz w:val="26"/>
        </w:rPr>
        <w:t xml:space="preserve"> </w:t>
      </w:r>
      <w:r>
        <w:rPr>
          <w:sz w:val="26"/>
        </w:rPr>
        <w:t>truyền</w:t>
      </w:r>
      <w:r>
        <w:rPr>
          <w:spacing w:val="-5"/>
          <w:sz w:val="26"/>
        </w:rPr>
        <w:t xml:space="preserve"> </w:t>
      </w:r>
      <w:r>
        <w:rPr>
          <w:sz w:val="26"/>
        </w:rPr>
        <w:t>thông:</w:t>
      </w:r>
      <w:r>
        <w:rPr>
          <w:spacing w:val="-3"/>
          <w:sz w:val="26"/>
        </w:rPr>
        <w:t xml:space="preserve"> </w:t>
      </w:r>
      <w:r>
        <w:rPr>
          <w:sz w:val="26"/>
        </w:rPr>
        <w:t>Hiểu</w:t>
      </w:r>
      <w:r>
        <w:rPr>
          <w:spacing w:val="-1"/>
          <w:sz w:val="26"/>
        </w:rPr>
        <w:t xml:space="preserve"> </w:t>
      </w:r>
      <w:r>
        <w:rPr>
          <w:sz w:val="26"/>
        </w:rPr>
        <w:t>ý</w:t>
      </w:r>
      <w:r>
        <w:rPr>
          <w:spacing w:val="-5"/>
          <w:sz w:val="26"/>
        </w:rPr>
        <w:t xml:space="preserve"> </w:t>
      </w:r>
      <w:r>
        <w:rPr>
          <w:sz w:val="26"/>
        </w:rPr>
        <w:t>chính</w:t>
      </w:r>
      <w:r>
        <w:rPr>
          <w:spacing w:val="-3"/>
          <w:sz w:val="26"/>
        </w:rPr>
        <w:t xml:space="preserve"> </w:t>
      </w:r>
      <w:r>
        <w:rPr>
          <w:sz w:val="26"/>
        </w:rPr>
        <w:t>của</w:t>
      </w:r>
      <w:r>
        <w:rPr>
          <w:spacing w:val="-3"/>
          <w:sz w:val="26"/>
        </w:rPr>
        <w:t xml:space="preserve"> </w:t>
      </w:r>
      <w:r>
        <w:rPr>
          <w:sz w:val="26"/>
        </w:rPr>
        <w:t>chương</w:t>
      </w:r>
      <w:r>
        <w:rPr>
          <w:spacing w:val="-3"/>
          <w:sz w:val="26"/>
        </w:rPr>
        <w:t xml:space="preserve"> </w:t>
      </w:r>
      <w:r>
        <w:rPr>
          <w:sz w:val="26"/>
        </w:rPr>
        <w:t>trình</w:t>
      </w:r>
      <w:r>
        <w:rPr>
          <w:spacing w:val="-5"/>
          <w:sz w:val="26"/>
        </w:rPr>
        <w:t xml:space="preserve"> </w:t>
      </w:r>
      <w:r>
        <w:rPr>
          <w:sz w:val="26"/>
        </w:rPr>
        <w:t>điểm</w:t>
      </w:r>
      <w:r>
        <w:rPr>
          <w:spacing w:val="-5"/>
          <w:sz w:val="26"/>
        </w:rPr>
        <w:t xml:space="preserve"> </w:t>
      </w:r>
      <w:r>
        <w:rPr>
          <w:sz w:val="26"/>
        </w:rPr>
        <w:t>tin</w:t>
      </w:r>
      <w:r>
        <w:rPr>
          <w:spacing w:val="-3"/>
          <w:sz w:val="26"/>
        </w:rPr>
        <w:t xml:space="preserve"> </w:t>
      </w:r>
      <w:r>
        <w:rPr>
          <w:sz w:val="26"/>
        </w:rPr>
        <w:t>trên</w:t>
      </w:r>
      <w:r>
        <w:rPr>
          <w:spacing w:val="-3"/>
          <w:sz w:val="26"/>
        </w:rPr>
        <w:t xml:space="preserve"> </w:t>
      </w:r>
      <w:r>
        <w:rPr>
          <w:sz w:val="26"/>
        </w:rPr>
        <w:t>tivi,</w:t>
      </w:r>
      <w:r>
        <w:rPr>
          <w:spacing w:val="-3"/>
          <w:sz w:val="26"/>
        </w:rPr>
        <w:t xml:space="preserve"> </w:t>
      </w:r>
      <w:r>
        <w:rPr>
          <w:sz w:val="26"/>
        </w:rPr>
        <w:t>nội dung phỏng vấn, phóng sự, truyện tranh, phim hoạt hình… bằng ngôn ngữ đơn giản.</w:t>
      </w:r>
    </w:p>
    <w:p w:rsidR="00B557F0" w:rsidRDefault="00D73498">
      <w:pPr>
        <w:pStyle w:val="ListParagraph"/>
        <w:tabs>
          <w:tab w:val="left" w:pos="1311"/>
        </w:tabs>
        <w:spacing w:before="121" w:line="360" w:lineRule="auto"/>
        <w:ind w:leftChars="-2" w:left="-5" w:right="369" w:firstLineChars="0" w:firstLine="0"/>
        <w:jc w:val="both"/>
      </w:pPr>
      <w:r>
        <w:rPr>
          <w:b/>
          <w:sz w:val="26"/>
        </w:rPr>
        <w:t xml:space="preserve">– </w:t>
      </w:r>
      <w:r>
        <w:rPr>
          <w:sz w:val="26"/>
        </w:rPr>
        <w:t>Văn hóa:</w:t>
      </w:r>
      <w:r>
        <w:rPr>
          <w:spacing w:val="-1"/>
          <w:sz w:val="26"/>
        </w:rPr>
        <w:t xml:space="preserve"> </w:t>
      </w:r>
      <w:r>
        <w:rPr>
          <w:sz w:val="26"/>
        </w:rPr>
        <w:t>Nắm</w:t>
      </w:r>
      <w:r>
        <w:rPr>
          <w:spacing w:val="-3"/>
          <w:sz w:val="26"/>
        </w:rPr>
        <w:t xml:space="preserve"> </w:t>
      </w:r>
      <w:r>
        <w:rPr>
          <w:sz w:val="26"/>
        </w:rPr>
        <w:t>được các kiến</w:t>
      </w:r>
      <w:r>
        <w:rPr>
          <w:spacing w:val="-1"/>
          <w:sz w:val="26"/>
        </w:rPr>
        <w:t xml:space="preserve"> </w:t>
      </w:r>
      <w:r>
        <w:rPr>
          <w:sz w:val="26"/>
        </w:rPr>
        <w:t>thức cơ</w:t>
      </w:r>
      <w:r>
        <w:rPr>
          <w:spacing w:val="-1"/>
          <w:sz w:val="26"/>
        </w:rPr>
        <w:t xml:space="preserve"> </w:t>
      </w:r>
      <w:r>
        <w:rPr>
          <w:sz w:val="26"/>
        </w:rPr>
        <w:t>bản</w:t>
      </w:r>
      <w:r>
        <w:rPr>
          <w:spacing w:val="-1"/>
          <w:sz w:val="26"/>
        </w:rPr>
        <w:t xml:space="preserve"> </w:t>
      </w:r>
      <w:r>
        <w:rPr>
          <w:sz w:val="26"/>
        </w:rPr>
        <w:t>về văn hóa và một</w:t>
      </w:r>
      <w:r>
        <w:rPr>
          <w:spacing w:val="-1"/>
          <w:sz w:val="26"/>
        </w:rPr>
        <w:t xml:space="preserve"> </w:t>
      </w:r>
      <w:r>
        <w:rPr>
          <w:sz w:val="26"/>
        </w:rPr>
        <w:t>số phong</w:t>
      </w:r>
      <w:r>
        <w:rPr>
          <w:spacing w:val="-1"/>
          <w:sz w:val="26"/>
        </w:rPr>
        <w:t xml:space="preserve"> </w:t>
      </w:r>
      <w:r>
        <w:rPr>
          <w:sz w:val="26"/>
        </w:rPr>
        <w:t>tục tập</w:t>
      </w:r>
      <w:r>
        <w:rPr>
          <w:spacing w:val="-1"/>
          <w:sz w:val="26"/>
        </w:rPr>
        <w:t xml:space="preserve"> </w:t>
      </w:r>
      <w:r>
        <w:rPr>
          <w:sz w:val="26"/>
        </w:rPr>
        <w:t>quán sinh hoạt của người Nhật, kiến thức khái quát về lịch sử - xã hội Nhật Bản.</w:t>
      </w:r>
    </w:p>
    <w:p w:rsidR="00B557F0" w:rsidRDefault="00D73498">
      <w:pPr>
        <w:numPr>
          <w:ilvl w:val="3"/>
          <w:numId w:val="1"/>
        </w:numPr>
        <w:spacing w:before="0" w:after="0" w:line="360" w:lineRule="auto"/>
        <w:ind w:leftChars="0" w:firstLineChars="0"/>
        <w:jc w:val="both"/>
      </w:pPr>
      <w:r>
        <w:t>Kiến thức bổ trợ</w:t>
      </w:r>
    </w:p>
    <w:p w:rsidR="00B557F0" w:rsidRDefault="00D73498">
      <w:pPr>
        <w:spacing w:before="0" w:after="0" w:line="360" w:lineRule="auto"/>
        <w:ind w:leftChars="0" w:left="0" w:firstLineChars="0" w:firstLine="720"/>
        <w:jc w:val="both"/>
      </w:pPr>
      <w:r>
        <w:t>Đạt trình độ trình độ A Quốc gia hoặc chứng chỉ quốc tế tương đương về một trong các</w:t>
      </w:r>
      <w:r>
        <w:t xml:space="preserve"> ngôn ngữ: Hoa, Pháp, Đức, Anh, Tây Ban Nha hoặc Hàn Quốc; đạt trình độ B về tin học ứng dụng.</w:t>
      </w:r>
    </w:p>
    <w:p w:rsidR="00B557F0" w:rsidRDefault="00D73498">
      <w:pPr>
        <w:numPr>
          <w:ilvl w:val="3"/>
          <w:numId w:val="1"/>
        </w:numPr>
        <w:spacing w:before="0" w:after="0" w:line="360" w:lineRule="auto"/>
        <w:ind w:leftChars="0" w:firstLineChars="0"/>
        <w:jc w:val="both"/>
      </w:pPr>
      <w:r>
        <w:t>Kiến thức tin học</w:t>
      </w:r>
    </w:p>
    <w:p w:rsidR="00B557F0" w:rsidRDefault="00D73498">
      <w:pPr>
        <w:spacing w:before="0" w:after="0" w:line="360" w:lineRule="auto"/>
        <w:ind w:leftChars="0" w:left="0" w:firstLineChars="0" w:firstLine="720"/>
        <w:jc w:val="both"/>
      </w:pPr>
      <w:r>
        <w:lastRenderedPageBreak/>
        <w:t>Đạt chứng chỉ ứng dụng công nghệ thông tin cơ bản.</w:t>
      </w:r>
      <w:r>
        <w:tab/>
      </w:r>
    </w:p>
    <w:p w:rsidR="00B557F0" w:rsidRDefault="00D73498">
      <w:pPr>
        <w:numPr>
          <w:ilvl w:val="2"/>
          <w:numId w:val="1"/>
        </w:numPr>
        <w:tabs>
          <w:tab w:val="left" w:pos="709"/>
        </w:tabs>
        <w:spacing w:before="80" w:after="80" w:line="360" w:lineRule="auto"/>
        <w:ind w:leftChars="0" w:firstLineChars="0"/>
        <w:jc w:val="both"/>
        <w:rPr>
          <w:b/>
          <w:bCs/>
          <w:i/>
          <w:iCs/>
        </w:rPr>
      </w:pPr>
      <w:r>
        <w:rPr>
          <w:b/>
          <w:bCs/>
          <w:i/>
          <w:iCs/>
        </w:rPr>
        <w:t>Kỹ năng</w:t>
      </w:r>
    </w:p>
    <w:p w:rsidR="00B557F0" w:rsidRDefault="00D73498">
      <w:pPr>
        <w:numPr>
          <w:ilvl w:val="3"/>
          <w:numId w:val="1"/>
        </w:numPr>
        <w:spacing w:before="0" w:after="0" w:line="360" w:lineRule="auto"/>
        <w:ind w:leftChars="0" w:firstLineChars="0"/>
        <w:jc w:val="both"/>
      </w:pPr>
      <w:r>
        <w:t>Phiên dịch</w:t>
      </w:r>
    </w:p>
    <w:p w:rsidR="00B557F0" w:rsidRDefault="00D73498">
      <w:pPr>
        <w:spacing w:before="0" w:after="0" w:line="360" w:lineRule="auto"/>
        <w:ind w:leftChars="0" w:left="0" w:firstLineChars="0" w:firstLine="720"/>
        <w:jc w:val="both"/>
      </w:pPr>
      <w:r>
        <w:t xml:space="preserve">Sinh viên có khả năng chuyển đổi ngôn ngữ thành dạng nói một cách thông </w:t>
      </w:r>
      <w:r>
        <w:t>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w:t>
      </w:r>
      <w:r>
        <w:t xml:space="preserve"> sung kiến thức, kỹ năng mềm thuận lợi trong công việc. </w:t>
      </w:r>
    </w:p>
    <w:p w:rsidR="00B557F0" w:rsidRDefault="00D73498">
      <w:pPr>
        <w:numPr>
          <w:ilvl w:val="3"/>
          <w:numId w:val="1"/>
        </w:numPr>
        <w:spacing w:before="0" w:after="0" w:line="360" w:lineRule="auto"/>
        <w:ind w:leftChars="0" w:firstLineChars="0"/>
        <w:jc w:val="both"/>
      </w:pPr>
      <w:r>
        <w:t>Biên dịch</w:t>
      </w:r>
    </w:p>
    <w:p w:rsidR="00B557F0" w:rsidRDefault="00D73498">
      <w:pPr>
        <w:spacing w:before="0" w:after="0" w:line="360" w:lineRule="auto"/>
        <w:ind w:leftChars="0" w:left="0" w:firstLineChars="0" w:firstLine="720"/>
        <w:jc w:val="both"/>
      </w:pPr>
      <w:r>
        <w:t>Sinh viên có khả năng chuyển đổi ngôn ngữ thành dạng văn bản, nhưng phải hướng đến và trung thực với nội dung trong bản gốc được đề xuất. Sinh viên cần trao dồi tiếng trong lĩnh vực ngữ phá</w:t>
      </w:r>
      <w:r>
        <w:t>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Nhật, từ đó bổ sun</w:t>
      </w:r>
      <w:r>
        <w:t>g thêm lượng từ, tri thức trong ngành đó.</w:t>
      </w:r>
    </w:p>
    <w:p w:rsidR="00B557F0" w:rsidRDefault="00D73498">
      <w:pPr>
        <w:numPr>
          <w:ilvl w:val="2"/>
          <w:numId w:val="1"/>
        </w:numPr>
        <w:tabs>
          <w:tab w:val="left" w:pos="709"/>
        </w:tabs>
        <w:spacing w:before="80" w:after="80" w:line="360" w:lineRule="auto"/>
        <w:ind w:leftChars="0" w:firstLineChars="0"/>
        <w:jc w:val="both"/>
        <w:rPr>
          <w:b/>
          <w:bCs/>
          <w:i/>
          <w:iCs/>
        </w:rPr>
      </w:pPr>
      <w:r>
        <w:rPr>
          <w:b/>
          <w:bCs/>
          <w:i/>
          <w:iCs/>
        </w:rPr>
        <w:t>Mức độ tự chủ và trách nhiệm</w:t>
      </w:r>
    </w:p>
    <w:p w:rsidR="00B557F0" w:rsidRDefault="00D73498">
      <w:pPr>
        <w:pStyle w:val="ListParagraph"/>
        <w:numPr>
          <w:ilvl w:val="3"/>
          <w:numId w:val="1"/>
        </w:numPr>
        <w:spacing w:before="142"/>
        <w:ind w:leftChars="0" w:left="0" w:firstLineChars="0" w:firstLine="520"/>
        <w:jc w:val="both"/>
        <w:rPr>
          <w:rFonts w:ascii="Times New Roman" w:hAnsi="Times New Roman" w:cs="Times New Roman"/>
          <w:sz w:val="26"/>
        </w:rPr>
      </w:pPr>
      <w:r>
        <w:rPr>
          <w:rFonts w:ascii="Times New Roman" w:hAnsi="Times New Roman" w:cs="Times New Roman"/>
          <w:sz w:val="26"/>
        </w:rPr>
        <w:t>Thực</w:t>
      </w:r>
      <w:r>
        <w:rPr>
          <w:rFonts w:ascii="Times New Roman" w:hAnsi="Times New Roman" w:cs="Times New Roman"/>
          <w:spacing w:val="-3"/>
          <w:sz w:val="26"/>
        </w:rPr>
        <w:t xml:space="preserve"> </w:t>
      </w:r>
      <w:r>
        <w:rPr>
          <w:rFonts w:ascii="Times New Roman" w:hAnsi="Times New Roman" w:cs="Times New Roman"/>
          <w:sz w:val="26"/>
        </w:rPr>
        <w:t>hiện</w:t>
      </w:r>
      <w:r>
        <w:rPr>
          <w:rFonts w:ascii="Times New Roman" w:hAnsi="Times New Roman" w:cs="Times New Roman"/>
          <w:spacing w:val="-4"/>
          <w:sz w:val="26"/>
        </w:rPr>
        <w:t xml:space="preserve"> </w:t>
      </w:r>
      <w:r>
        <w:rPr>
          <w:rFonts w:ascii="Times New Roman" w:hAnsi="Times New Roman" w:cs="Times New Roman"/>
          <w:sz w:val="26"/>
        </w:rPr>
        <w:t>độc</w:t>
      </w:r>
      <w:r>
        <w:rPr>
          <w:rFonts w:ascii="Times New Roman" w:hAnsi="Times New Roman" w:cs="Times New Roman"/>
          <w:spacing w:val="-3"/>
          <w:sz w:val="26"/>
        </w:rPr>
        <w:t xml:space="preserve"> </w:t>
      </w:r>
      <w:r>
        <w:rPr>
          <w:rFonts w:ascii="Times New Roman" w:hAnsi="Times New Roman" w:cs="Times New Roman"/>
          <w:sz w:val="26"/>
        </w:rPr>
        <w:t>lập</w:t>
      </w:r>
      <w:r>
        <w:rPr>
          <w:rFonts w:ascii="Times New Roman" w:hAnsi="Times New Roman" w:cs="Times New Roman"/>
          <w:spacing w:val="-5"/>
          <w:sz w:val="26"/>
        </w:rPr>
        <w:t xml:space="preserve"> </w:t>
      </w:r>
      <w:r>
        <w:rPr>
          <w:rFonts w:ascii="Times New Roman" w:hAnsi="Times New Roman" w:cs="Times New Roman"/>
          <w:sz w:val="26"/>
        </w:rPr>
        <w:t>hoặc</w:t>
      </w:r>
      <w:r>
        <w:rPr>
          <w:rFonts w:ascii="Times New Roman" w:hAnsi="Times New Roman" w:cs="Times New Roman"/>
          <w:spacing w:val="-4"/>
          <w:sz w:val="26"/>
        </w:rPr>
        <w:t xml:space="preserve"> </w:t>
      </w:r>
      <w:r>
        <w:rPr>
          <w:rFonts w:ascii="Times New Roman" w:hAnsi="Times New Roman" w:cs="Times New Roman"/>
          <w:sz w:val="26"/>
        </w:rPr>
        <w:t>làm</w:t>
      </w:r>
      <w:r>
        <w:rPr>
          <w:rFonts w:ascii="Times New Roman" w:hAnsi="Times New Roman" w:cs="Times New Roman"/>
          <w:spacing w:val="-4"/>
          <w:sz w:val="26"/>
        </w:rPr>
        <w:t xml:space="preserve"> </w:t>
      </w:r>
      <w:r>
        <w:rPr>
          <w:rFonts w:ascii="Times New Roman" w:hAnsi="Times New Roman" w:cs="Times New Roman"/>
          <w:sz w:val="26"/>
        </w:rPr>
        <w:t>việc</w:t>
      </w:r>
      <w:r>
        <w:rPr>
          <w:rFonts w:ascii="Times New Roman" w:hAnsi="Times New Roman" w:cs="Times New Roman"/>
          <w:spacing w:val="-4"/>
          <w:sz w:val="26"/>
        </w:rPr>
        <w:t xml:space="preserve"> </w:t>
      </w:r>
      <w:r>
        <w:rPr>
          <w:rFonts w:ascii="Times New Roman" w:hAnsi="Times New Roman" w:cs="Times New Roman"/>
          <w:sz w:val="26"/>
        </w:rPr>
        <w:t>theo</w:t>
      </w:r>
      <w:r>
        <w:rPr>
          <w:rFonts w:ascii="Times New Roman" w:hAnsi="Times New Roman" w:cs="Times New Roman"/>
          <w:spacing w:val="-4"/>
          <w:sz w:val="26"/>
        </w:rPr>
        <w:t xml:space="preserve"> </w:t>
      </w:r>
      <w:r>
        <w:rPr>
          <w:rFonts w:ascii="Times New Roman" w:hAnsi="Times New Roman" w:cs="Times New Roman"/>
          <w:sz w:val="26"/>
        </w:rPr>
        <w:t>nhóm</w:t>
      </w:r>
      <w:r>
        <w:rPr>
          <w:rFonts w:ascii="Times New Roman" w:hAnsi="Times New Roman" w:cs="Times New Roman"/>
          <w:spacing w:val="-6"/>
          <w:sz w:val="26"/>
        </w:rPr>
        <w:t xml:space="preserve"> </w:t>
      </w:r>
      <w:r>
        <w:rPr>
          <w:rFonts w:ascii="Times New Roman" w:hAnsi="Times New Roman" w:cs="Times New Roman"/>
          <w:sz w:val="26"/>
        </w:rPr>
        <w:t>để</w:t>
      </w:r>
      <w:r>
        <w:rPr>
          <w:rFonts w:ascii="Times New Roman" w:hAnsi="Times New Roman" w:cs="Times New Roman"/>
          <w:spacing w:val="-2"/>
          <w:sz w:val="26"/>
        </w:rPr>
        <w:t xml:space="preserve"> </w:t>
      </w:r>
      <w:r>
        <w:rPr>
          <w:rFonts w:ascii="Times New Roman" w:hAnsi="Times New Roman" w:cs="Times New Roman"/>
          <w:sz w:val="26"/>
        </w:rPr>
        <w:t>giải</w:t>
      </w:r>
      <w:r>
        <w:rPr>
          <w:rFonts w:ascii="Times New Roman" w:hAnsi="Times New Roman" w:cs="Times New Roman"/>
          <w:spacing w:val="-4"/>
          <w:sz w:val="26"/>
        </w:rPr>
        <w:t xml:space="preserve"> </w:t>
      </w:r>
      <w:r>
        <w:rPr>
          <w:rFonts w:ascii="Times New Roman" w:hAnsi="Times New Roman" w:cs="Times New Roman"/>
          <w:sz w:val="26"/>
        </w:rPr>
        <w:t>quyết</w:t>
      </w:r>
      <w:r>
        <w:rPr>
          <w:rFonts w:ascii="Times New Roman" w:hAnsi="Times New Roman" w:cs="Times New Roman"/>
          <w:spacing w:val="-4"/>
          <w:sz w:val="26"/>
        </w:rPr>
        <w:t xml:space="preserve"> </w:t>
      </w:r>
      <w:r>
        <w:rPr>
          <w:rFonts w:ascii="Times New Roman" w:hAnsi="Times New Roman" w:cs="Times New Roman"/>
          <w:sz w:val="26"/>
        </w:rPr>
        <w:t>công</w:t>
      </w:r>
      <w:r>
        <w:rPr>
          <w:rFonts w:ascii="Times New Roman" w:hAnsi="Times New Roman" w:cs="Times New Roman"/>
          <w:spacing w:val="-4"/>
          <w:sz w:val="26"/>
        </w:rPr>
        <w:t xml:space="preserve"> </w:t>
      </w:r>
      <w:r>
        <w:rPr>
          <w:rFonts w:ascii="Times New Roman" w:hAnsi="Times New Roman" w:cs="Times New Roman"/>
          <w:spacing w:val="-2"/>
          <w:sz w:val="26"/>
        </w:rPr>
        <w:t>việc.</w:t>
      </w:r>
    </w:p>
    <w:p w:rsidR="00B557F0" w:rsidRDefault="00D73498">
      <w:pPr>
        <w:pStyle w:val="ListParagraph"/>
        <w:numPr>
          <w:ilvl w:val="3"/>
          <w:numId w:val="1"/>
        </w:numPr>
        <w:spacing w:before="150" w:line="360" w:lineRule="auto"/>
        <w:ind w:leftChars="0" w:left="0" w:right="371" w:firstLineChars="0" w:firstLine="520"/>
        <w:jc w:val="both"/>
        <w:rPr>
          <w:rFonts w:ascii="Times New Roman" w:hAnsi="Times New Roman" w:cs="Times New Roman"/>
          <w:sz w:val="26"/>
        </w:rPr>
      </w:pPr>
      <w:r>
        <w:rPr>
          <w:rFonts w:ascii="Times New Roman" w:hAnsi="Times New Roman" w:cs="Times New Roman"/>
          <w:sz w:val="26"/>
        </w:rPr>
        <w:t xml:space="preserve">Hướng dẫn, giám sát, giúp đỡ những người trong nhóm thực hiện nhiệm vụ, chịu trách nhiệm cá nhân và trách nhiệm đối </w:t>
      </w:r>
      <w:r>
        <w:rPr>
          <w:rFonts w:ascii="Times New Roman" w:hAnsi="Times New Roman" w:cs="Times New Roman"/>
          <w:sz w:val="26"/>
        </w:rPr>
        <w:t>với nhóm khi thực hiện công việc.</w:t>
      </w:r>
    </w:p>
    <w:p w:rsidR="00B557F0" w:rsidRDefault="00D73498">
      <w:pPr>
        <w:pStyle w:val="ListParagraph"/>
        <w:numPr>
          <w:ilvl w:val="3"/>
          <w:numId w:val="1"/>
        </w:numPr>
        <w:spacing w:before="150" w:line="360" w:lineRule="auto"/>
        <w:ind w:leftChars="0" w:left="0" w:right="371" w:firstLineChars="0" w:firstLine="520"/>
        <w:jc w:val="both"/>
        <w:rPr>
          <w:rFonts w:ascii="Times New Roman" w:hAnsi="Times New Roman" w:cs="Times New Roman"/>
          <w:sz w:val="26"/>
        </w:rPr>
      </w:pPr>
      <w:r>
        <w:rPr>
          <w:rFonts w:ascii="Times New Roman" w:hAnsi="Times New Roman" w:cs="Times New Roman"/>
          <w:sz w:val="26"/>
        </w:rPr>
        <w:t>Đánh</w:t>
      </w:r>
      <w:r>
        <w:rPr>
          <w:rFonts w:ascii="Times New Roman" w:hAnsi="Times New Roman" w:cs="Times New Roman"/>
          <w:spacing w:val="-13"/>
          <w:sz w:val="26"/>
        </w:rPr>
        <w:t xml:space="preserve"> </w:t>
      </w:r>
      <w:r>
        <w:rPr>
          <w:rFonts w:ascii="Times New Roman" w:hAnsi="Times New Roman" w:cs="Times New Roman"/>
          <w:sz w:val="26"/>
        </w:rPr>
        <w:t>giá</w:t>
      </w:r>
      <w:r>
        <w:rPr>
          <w:rFonts w:ascii="Times New Roman" w:hAnsi="Times New Roman" w:cs="Times New Roman"/>
          <w:spacing w:val="-13"/>
          <w:sz w:val="26"/>
        </w:rPr>
        <w:t xml:space="preserve"> </w:t>
      </w:r>
      <w:r>
        <w:rPr>
          <w:rFonts w:ascii="Times New Roman" w:hAnsi="Times New Roman" w:cs="Times New Roman"/>
          <w:sz w:val="26"/>
        </w:rPr>
        <w:t>chất</w:t>
      </w:r>
      <w:r>
        <w:rPr>
          <w:rFonts w:ascii="Times New Roman" w:hAnsi="Times New Roman" w:cs="Times New Roman"/>
          <w:spacing w:val="-11"/>
          <w:sz w:val="26"/>
        </w:rPr>
        <w:t xml:space="preserve"> </w:t>
      </w:r>
      <w:r>
        <w:rPr>
          <w:rFonts w:ascii="Times New Roman" w:hAnsi="Times New Roman" w:cs="Times New Roman"/>
          <w:sz w:val="26"/>
        </w:rPr>
        <w:t>lượng</w:t>
      </w:r>
      <w:r>
        <w:rPr>
          <w:rFonts w:ascii="Times New Roman" w:hAnsi="Times New Roman" w:cs="Times New Roman"/>
          <w:spacing w:val="-13"/>
          <w:sz w:val="26"/>
        </w:rPr>
        <w:t xml:space="preserve"> </w:t>
      </w:r>
      <w:r>
        <w:rPr>
          <w:rFonts w:ascii="Times New Roman" w:hAnsi="Times New Roman" w:cs="Times New Roman"/>
          <w:sz w:val="26"/>
        </w:rPr>
        <w:t>công</w:t>
      </w:r>
      <w:r>
        <w:rPr>
          <w:rFonts w:ascii="Times New Roman" w:hAnsi="Times New Roman" w:cs="Times New Roman"/>
          <w:spacing w:val="-13"/>
          <w:sz w:val="26"/>
        </w:rPr>
        <w:t xml:space="preserve"> </w:t>
      </w:r>
      <w:r>
        <w:rPr>
          <w:rFonts w:ascii="Times New Roman" w:hAnsi="Times New Roman" w:cs="Times New Roman"/>
          <w:sz w:val="26"/>
        </w:rPr>
        <w:t>việc</w:t>
      </w:r>
      <w:r>
        <w:rPr>
          <w:rFonts w:ascii="Times New Roman" w:hAnsi="Times New Roman" w:cs="Times New Roman"/>
          <w:spacing w:val="-13"/>
          <w:sz w:val="26"/>
        </w:rPr>
        <w:t xml:space="preserve"> </w:t>
      </w:r>
      <w:r>
        <w:rPr>
          <w:rFonts w:ascii="Times New Roman" w:hAnsi="Times New Roman" w:cs="Times New Roman"/>
          <w:sz w:val="26"/>
        </w:rPr>
        <w:t>sau</w:t>
      </w:r>
      <w:r>
        <w:rPr>
          <w:rFonts w:ascii="Times New Roman" w:hAnsi="Times New Roman" w:cs="Times New Roman"/>
          <w:spacing w:val="-13"/>
          <w:sz w:val="26"/>
        </w:rPr>
        <w:t xml:space="preserve"> </w:t>
      </w:r>
      <w:r>
        <w:rPr>
          <w:rFonts w:ascii="Times New Roman" w:hAnsi="Times New Roman" w:cs="Times New Roman"/>
          <w:sz w:val="26"/>
        </w:rPr>
        <w:t>khi</w:t>
      </w:r>
      <w:r>
        <w:rPr>
          <w:rFonts w:ascii="Times New Roman" w:hAnsi="Times New Roman" w:cs="Times New Roman"/>
          <w:spacing w:val="-11"/>
          <w:sz w:val="26"/>
        </w:rPr>
        <w:t xml:space="preserve"> </w:t>
      </w:r>
      <w:r>
        <w:rPr>
          <w:rFonts w:ascii="Times New Roman" w:hAnsi="Times New Roman" w:cs="Times New Roman"/>
          <w:sz w:val="26"/>
        </w:rPr>
        <w:t>hoàn</w:t>
      </w:r>
      <w:r>
        <w:rPr>
          <w:rFonts w:ascii="Times New Roman" w:hAnsi="Times New Roman" w:cs="Times New Roman"/>
          <w:spacing w:val="-13"/>
          <w:sz w:val="26"/>
        </w:rPr>
        <w:t xml:space="preserve"> </w:t>
      </w:r>
      <w:r>
        <w:rPr>
          <w:rFonts w:ascii="Times New Roman" w:hAnsi="Times New Roman" w:cs="Times New Roman"/>
          <w:sz w:val="26"/>
        </w:rPr>
        <w:t>thành</w:t>
      </w:r>
      <w:r>
        <w:rPr>
          <w:rFonts w:ascii="Times New Roman" w:hAnsi="Times New Roman" w:cs="Times New Roman"/>
          <w:spacing w:val="-13"/>
          <w:sz w:val="26"/>
        </w:rPr>
        <w:t xml:space="preserve"> </w:t>
      </w:r>
      <w:r>
        <w:rPr>
          <w:rFonts w:ascii="Times New Roman" w:hAnsi="Times New Roman" w:cs="Times New Roman"/>
          <w:sz w:val="26"/>
        </w:rPr>
        <w:t>và</w:t>
      </w:r>
      <w:r>
        <w:rPr>
          <w:rFonts w:ascii="Times New Roman" w:hAnsi="Times New Roman" w:cs="Times New Roman"/>
          <w:spacing w:val="-13"/>
          <w:sz w:val="26"/>
        </w:rPr>
        <w:t xml:space="preserve"> </w:t>
      </w:r>
      <w:r>
        <w:rPr>
          <w:rFonts w:ascii="Times New Roman" w:hAnsi="Times New Roman" w:cs="Times New Roman"/>
          <w:sz w:val="26"/>
        </w:rPr>
        <w:t>kết</w:t>
      </w:r>
      <w:r>
        <w:rPr>
          <w:rFonts w:ascii="Times New Roman" w:hAnsi="Times New Roman" w:cs="Times New Roman"/>
          <w:spacing w:val="-13"/>
          <w:sz w:val="26"/>
        </w:rPr>
        <w:t xml:space="preserve"> </w:t>
      </w:r>
      <w:r>
        <w:rPr>
          <w:rFonts w:ascii="Times New Roman" w:hAnsi="Times New Roman" w:cs="Times New Roman"/>
          <w:sz w:val="26"/>
        </w:rPr>
        <w:t>quả</w:t>
      </w:r>
      <w:r>
        <w:rPr>
          <w:rFonts w:ascii="Times New Roman" w:hAnsi="Times New Roman" w:cs="Times New Roman"/>
          <w:spacing w:val="-13"/>
          <w:sz w:val="26"/>
        </w:rPr>
        <w:t xml:space="preserve"> </w:t>
      </w:r>
      <w:r>
        <w:rPr>
          <w:rFonts w:ascii="Times New Roman" w:hAnsi="Times New Roman" w:cs="Times New Roman"/>
          <w:sz w:val="26"/>
        </w:rPr>
        <w:t>thực</w:t>
      </w:r>
      <w:r>
        <w:rPr>
          <w:rFonts w:ascii="Times New Roman" w:hAnsi="Times New Roman" w:cs="Times New Roman"/>
          <w:spacing w:val="-13"/>
          <w:sz w:val="26"/>
        </w:rPr>
        <w:t xml:space="preserve"> </w:t>
      </w:r>
      <w:r>
        <w:rPr>
          <w:rFonts w:ascii="Times New Roman" w:hAnsi="Times New Roman" w:cs="Times New Roman"/>
          <w:sz w:val="26"/>
        </w:rPr>
        <w:t>hiện</w:t>
      </w:r>
      <w:r>
        <w:rPr>
          <w:rFonts w:ascii="Times New Roman" w:hAnsi="Times New Roman" w:cs="Times New Roman"/>
          <w:spacing w:val="-13"/>
          <w:sz w:val="26"/>
        </w:rPr>
        <w:t xml:space="preserve"> </w:t>
      </w:r>
      <w:r>
        <w:rPr>
          <w:rFonts w:ascii="Times New Roman" w:hAnsi="Times New Roman" w:cs="Times New Roman"/>
          <w:sz w:val="26"/>
        </w:rPr>
        <w:t>của</w:t>
      </w:r>
      <w:r>
        <w:rPr>
          <w:rFonts w:ascii="Times New Roman" w:hAnsi="Times New Roman" w:cs="Times New Roman"/>
          <w:spacing w:val="-13"/>
          <w:sz w:val="26"/>
        </w:rPr>
        <w:t xml:space="preserve"> </w:t>
      </w:r>
      <w:r>
        <w:rPr>
          <w:rFonts w:ascii="Times New Roman" w:hAnsi="Times New Roman" w:cs="Times New Roman"/>
          <w:sz w:val="26"/>
        </w:rPr>
        <w:t>các</w:t>
      </w:r>
      <w:r>
        <w:rPr>
          <w:rFonts w:ascii="Times New Roman" w:hAnsi="Times New Roman" w:cs="Times New Roman"/>
          <w:spacing w:val="-13"/>
          <w:sz w:val="26"/>
        </w:rPr>
        <w:t xml:space="preserve"> </w:t>
      </w:r>
      <w:r>
        <w:rPr>
          <w:rFonts w:ascii="Times New Roman" w:hAnsi="Times New Roman" w:cs="Times New Roman"/>
          <w:sz w:val="26"/>
        </w:rPr>
        <w:t>thành viên trong nhóm.</w:t>
      </w:r>
    </w:p>
    <w:p w:rsidR="00B557F0" w:rsidRDefault="00D73498">
      <w:pPr>
        <w:pStyle w:val="ListParagraph"/>
        <w:numPr>
          <w:ilvl w:val="3"/>
          <w:numId w:val="1"/>
        </w:numPr>
        <w:spacing w:before="150" w:line="360" w:lineRule="auto"/>
        <w:ind w:leftChars="0" w:left="0" w:right="371" w:firstLineChars="0" w:firstLine="520"/>
        <w:jc w:val="both"/>
        <w:rPr>
          <w:rFonts w:ascii="Times New Roman" w:hAnsi="Times New Roman" w:cs="Times New Roman"/>
          <w:sz w:val="26"/>
        </w:rPr>
      </w:pPr>
      <w:r>
        <w:rPr>
          <w:rFonts w:ascii="Times New Roman" w:hAnsi="Times New Roman" w:cs="Times New Roman"/>
          <w:sz w:val="26"/>
        </w:rPr>
        <w:t>Có</w:t>
      </w:r>
      <w:r>
        <w:rPr>
          <w:rFonts w:ascii="Times New Roman" w:hAnsi="Times New Roman" w:cs="Times New Roman"/>
          <w:spacing w:val="-5"/>
          <w:sz w:val="26"/>
        </w:rPr>
        <w:t xml:space="preserve"> </w:t>
      </w:r>
      <w:r>
        <w:rPr>
          <w:rFonts w:ascii="Times New Roman" w:hAnsi="Times New Roman" w:cs="Times New Roman"/>
          <w:sz w:val="26"/>
        </w:rPr>
        <w:t>đạo</w:t>
      </w:r>
      <w:r>
        <w:rPr>
          <w:rFonts w:ascii="Times New Roman" w:hAnsi="Times New Roman" w:cs="Times New Roman"/>
          <w:spacing w:val="-5"/>
          <w:sz w:val="26"/>
        </w:rPr>
        <w:t xml:space="preserve"> </w:t>
      </w:r>
      <w:r>
        <w:rPr>
          <w:rFonts w:ascii="Times New Roman" w:hAnsi="Times New Roman" w:cs="Times New Roman"/>
          <w:sz w:val="26"/>
        </w:rPr>
        <w:t>đức</w:t>
      </w:r>
      <w:r>
        <w:rPr>
          <w:rFonts w:ascii="Times New Roman" w:hAnsi="Times New Roman" w:cs="Times New Roman"/>
          <w:spacing w:val="-3"/>
          <w:sz w:val="26"/>
        </w:rPr>
        <w:t xml:space="preserve"> </w:t>
      </w:r>
      <w:r>
        <w:rPr>
          <w:rFonts w:ascii="Times New Roman" w:hAnsi="Times New Roman" w:cs="Times New Roman"/>
          <w:sz w:val="26"/>
        </w:rPr>
        <w:t>nghề</w:t>
      </w:r>
      <w:r>
        <w:rPr>
          <w:rFonts w:ascii="Times New Roman" w:hAnsi="Times New Roman" w:cs="Times New Roman"/>
          <w:spacing w:val="-4"/>
          <w:sz w:val="26"/>
        </w:rPr>
        <w:t xml:space="preserve"> </w:t>
      </w:r>
      <w:r>
        <w:rPr>
          <w:rFonts w:ascii="Times New Roman" w:hAnsi="Times New Roman" w:cs="Times New Roman"/>
          <w:sz w:val="26"/>
        </w:rPr>
        <w:t>nghiệp,</w:t>
      </w:r>
      <w:r>
        <w:rPr>
          <w:rFonts w:ascii="Times New Roman" w:hAnsi="Times New Roman" w:cs="Times New Roman"/>
          <w:spacing w:val="-3"/>
          <w:sz w:val="26"/>
        </w:rPr>
        <w:t xml:space="preserve"> </w:t>
      </w:r>
      <w:r>
        <w:rPr>
          <w:rFonts w:ascii="Times New Roman" w:hAnsi="Times New Roman" w:cs="Times New Roman"/>
          <w:sz w:val="26"/>
        </w:rPr>
        <w:t>trung</w:t>
      </w:r>
      <w:r>
        <w:rPr>
          <w:rFonts w:ascii="Times New Roman" w:hAnsi="Times New Roman" w:cs="Times New Roman"/>
          <w:spacing w:val="-5"/>
          <w:sz w:val="26"/>
        </w:rPr>
        <w:t xml:space="preserve"> </w:t>
      </w:r>
      <w:r>
        <w:rPr>
          <w:rFonts w:ascii="Times New Roman" w:hAnsi="Times New Roman" w:cs="Times New Roman"/>
          <w:sz w:val="26"/>
        </w:rPr>
        <w:t>thực,</w:t>
      </w:r>
      <w:r>
        <w:rPr>
          <w:rFonts w:ascii="Times New Roman" w:hAnsi="Times New Roman" w:cs="Times New Roman"/>
          <w:spacing w:val="-5"/>
          <w:sz w:val="26"/>
        </w:rPr>
        <w:t xml:space="preserve"> </w:t>
      </w:r>
      <w:r>
        <w:rPr>
          <w:rFonts w:ascii="Times New Roman" w:hAnsi="Times New Roman" w:cs="Times New Roman"/>
          <w:sz w:val="26"/>
        </w:rPr>
        <w:t>thẳng</w:t>
      </w:r>
      <w:r>
        <w:rPr>
          <w:rFonts w:ascii="Times New Roman" w:hAnsi="Times New Roman" w:cs="Times New Roman"/>
          <w:spacing w:val="-5"/>
          <w:sz w:val="26"/>
        </w:rPr>
        <w:t xml:space="preserve"> </w:t>
      </w:r>
      <w:r>
        <w:rPr>
          <w:rFonts w:ascii="Times New Roman" w:hAnsi="Times New Roman" w:cs="Times New Roman"/>
          <w:spacing w:val="-2"/>
          <w:sz w:val="26"/>
        </w:rPr>
        <w:t>thắn.</w:t>
      </w:r>
    </w:p>
    <w:p w:rsidR="00B557F0" w:rsidRDefault="00D73498">
      <w:pPr>
        <w:pStyle w:val="ListParagraph"/>
        <w:numPr>
          <w:ilvl w:val="3"/>
          <w:numId w:val="1"/>
        </w:numPr>
        <w:spacing w:before="150" w:line="360" w:lineRule="auto"/>
        <w:ind w:leftChars="0" w:left="0" w:right="371" w:firstLineChars="0" w:firstLine="520"/>
        <w:jc w:val="both"/>
        <w:rPr>
          <w:rFonts w:ascii="Times New Roman" w:hAnsi="Times New Roman" w:cs="Times New Roman"/>
          <w:sz w:val="26"/>
        </w:rPr>
      </w:pPr>
      <w:r>
        <w:rPr>
          <w:rFonts w:ascii="Times New Roman" w:hAnsi="Times New Roman" w:cs="Times New Roman"/>
          <w:sz w:val="26"/>
        </w:rPr>
        <w:t xml:space="preserve">Có tinh thần cầu tiến, ham học hỏi; Có ý thức tự nghiên cứu, bồi dưỡng </w:t>
      </w:r>
      <w:r>
        <w:rPr>
          <w:rFonts w:ascii="Times New Roman" w:hAnsi="Times New Roman" w:cs="Times New Roman"/>
          <w:sz w:val="26"/>
        </w:rPr>
        <w:t>nghiệp vụ chuyên môn để nâng cao trình độ.</w:t>
      </w:r>
    </w:p>
    <w:p w:rsidR="00B557F0" w:rsidRDefault="00D73498">
      <w:pPr>
        <w:pStyle w:val="ListParagraph"/>
        <w:numPr>
          <w:ilvl w:val="3"/>
          <w:numId w:val="1"/>
        </w:numPr>
        <w:spacing w:before="150" w:line="360" w:lineRule="auto"/>
        <w:ind w:leftChars="0" w:left="0" w:right="371" w:firstLineChars="0" w:firstLine="520"/>
        <w:jc w:val="both"/>
        <w:rPr>
          <w:rFonts w:ascii="Times New Roman" w:hAnsi="Times New Roman" w:cs="Times New Roman"/>
          <w:sz w:val="26"/>
        </w:rPr>
      </w:pPr>
      <w:r>
        <w:rPr>
          <w:rFonts w:ascii="Times New Roman" w:hAnsi="Times New Roman" w:cs="Times New Roman"/>
          <w:sz w:val="26"/>
        </w:rPr>
        <w:t>Sáng tạo, ứng dụng kỹ thuật, công nghệ và thành quả của cuộc cách mạng công nghiệp</w:t>
      </w:r>
      <w:r>
        <w:rPr>
          <w:rFonts w:ascii="Times New Roman" w:hAnsi="Times New Roman" w:cs="Times New Roman"/>
          <w:spacing w:val="-8"/>
          <w:sz w:val="26"/>
        </w:rPr>
        <w:t xml:space="preserve"> </w:t>
      </w:r>
      <w:r>
        <w:rPr>
          <w:rFonts w:ascii="Times New Roman" w:hAnsi="Times New Roman" w:cs="Times New Roman"/>
          <w:sz w:val="26"/>
        </w:rPr>
        <w:t>4.0</w:t>
      </w:r>
      <w:r>
        <w:rPr>
          <w:rFonts w:ascii="Times New Roman" w:hAnsi="Times New Roman" w:cs="Times New Roman"/>
          <w:spacing w:val="-8"/>
          <w:sz w:val="26"/>
        </w:rPr>
        <w:t xml:space="preserve"> </w:t>
      </w:r>
      <w:r>
        <w:rPr>
          <w:rFonts w:ascii="Times New Roman" w:hAnsi="Times New Roman" w:cs="Times New Roman"/>
          <w:sz w:val="26"/>
        </w:rPr>
        <w:t>vào</w:t>
      </w:r>
      <w:r>
        <w:rPr>
          <w:rFonts w:ascii="Times New Roman" w:hAnsi="Times New Roman" w:cs="Times New Roman"/>
          <w:spacing w:val="-7"/>
          <w:sz w:val="26"/>
        </w:rPr>
        <w:t xml:space="preserve"> </w:t>
      </w:r>
      <w:r>
        <w:rPr>
          <w:rFonts w:ascii="Times New Roman" w:hAnsi="Times New Roman" w:cs="Times New Roman"/>
          <w:sz w:val="26"/>
        </w:rPr>
        <w:t>công</w:t>
      </w:r>
      <w:r>
        <w:rPr>
          <w:rFonts w:ascii="Times New Roman" w:hAnsi="Times New Roman" w:cs="Times New Roman"/>
          <w:spacing w:val="-7"/>
          <w:sz w:val="26"/>
        </w:rPr>
        <w:t xml:space="preserve"> </w:t>
      </w:r>
      <w:r>
        <w:rPr>
          <w:rFonts w:ascii="Times New Roman" w:hAnsi="Times New Roman" w:cs="Times New Roman"/>
          <w:sz w:val="26"/>
        </w:rPr>
        <w:t>việc</w:t>
      </w:r>
      <w:r>
        <w:rPr>
          <w:rFonts w:ascii="Times New Roman" w:hAnsi="Times New Roman" w:cs="Times New Roman"/>
          <w:spacing w:val="-7"/>
          <w:sz w:val="26"/>
        </w:rPr>
        <w:t xml:space="preserve"> </w:t>
      </w:r>
      <w:r>
        <w:rPr>
          <w:rFonts w:ascii="Times New Roman" w:hAnsi="Times New Roman" w:cs="Times New Roman"/>
          <w:sz w:val="26"/>
        </w:rPr>
        <w:t>thực</w:t>
      </w:r>
      <w:r>
        <w:rPr>
          <w:rFonts w:ascii="Times New Roman" w:hAnsi="Times New Roman" w:cs="Times New Roman"/>
          <w:spacing w:val="-7"/>
          <w:sz w:val="26"/>
        </w:rPr>
        <w:t xml:space="preserve"> </w:t>
      </w:r>
      <w:r>
        <w:rPr>
          <w:rFonts w:ascii="Times New Roman" w:hAnsi="Times New Roman" w:cs="Times New Roman"/>
          <w:sz w:val="26"/>
        </w:rPr>
        <w:t>tế</w:t>
      </w:r>
      <w:r>
        <w:rPr>
          <w:rFonts w:ascii="Times New Roman" w:hAnsi="Times New Roman" w:cs="Times New Roman"/>
          <w:spacing w:val="-7"/>
          <w:sz w:val="26"/>
        </w:rPr>
        <w:t xml:space="preserve"> </w:t>
      </w:r>
      <w:r>
        <w:rPr>
          <w:rFonts w:ascii="Times New Roman" w:hAnsi="Times New Roman" w:cs="Times New Roman"/>
          <w:sz w:val="26"/>
        </w:rPr>
        <w:t>của</w:t>
      </w:r>
      <w:r>
        <w:rPr>
          <w:rFonts w:ascii="Times New Roman" w:hAnsi="Times New Roman" w:cs="Times New Roman"/>
          <w:spacing w:val="-7"/>
          <w:sz w:val="26"/>
        </w:rPr>
        <w:t xml:space="preserve"> </w:t>
      </w:r>
      <w:r>
        <w:rPr>
          <w:rFonts w:ascii="Times New Roman" w:hAnsi="Times New Roman" w:cs="Times New Roman"/>
          <w:sz w:val="26"/>
        </w:rPr>
        <w:t>nghề</w:t>
      </w:r>
      <w:r>
        <w:rPr>
          <w:rFonts w:ascii="Times New Roman" w:hAnsi="Times New Roman" w:cs="Times New Roman"/>
          <w:spacing w:val="-7"/>
          <w:sz w:val="26"/>
        </w:rPr>
        <w:t xml:space="preserve"> </w:t>
      </w:r>
      <w:r>
        <w:rPr>
          <w:rFonts w:ascii="Times New Roman" w:hAnsi="Times New Roman" w:cs="Times New Roman"/>
          <w:sz w:val="26"/>
        </w:rPr>
        <w:t>và</w:t>
      </w:r>
      <w:r>
        <w:rPr>
          <w:rFonts w:ascii="Times New Roman" w:hAnsi="Times New Roman" w:cs="Times New Roman"/>
          <w:spacing w:val="-10"/>
          <w:sz w:val="26"/>
        </w:rPr>
        <w:t xml:space="preserve"> </w:t>
      </w:r>
      <w:r>
        <w:rPr>
          <w:rFonts w:ascii="Times New Roman" w:hAnsi="Times New Roman" w:cs="Times New Roman"/>
          <w:sz w:val="26"/>
        </w:rPr>
        <w:t>xử</w:t>
      </w:r>
      <w:r>
        <w:rPr>
          <w:rFonts w:ascii="Times New Roman" w:hAnsi="Times New Roman" w:cs="Times New Roman"/>
          <w:spacing w:val="-6"/>
          <w:sz w:val="26"/>
        </w:rPr>
        <w:t xml:space="preserve"> </w:t>
      </w:r>
      <w:r>
        <w:rPr>
          <w:rFonts w:ascii="Times New Roman" w:hAnsi="Times New Roman" w:cs="Times New Roman"/>
          <w:sz w:val="26"/>
        </w:rPr>
        <w:t>lý</w:t>
      </w:r>
      <w:r>
        <w:rPr>
          <w:rFonts w:ascii="Times New Roman" w:hAnsi="Times New Roman" w:cs="Times New Roman"/>
          <w:spacing w:val="-8"/>
          <w:sz w:val="26"/>
        </w:rPr>
        <w:t xml:space="preserve"> </w:t>
      </w:r>
      <w:r>
        <w:rPr>
          <w:rFonts w:ascii="Times New Roman" w:hAnsi="Times New Roman" w:cs="Times New Roman"/>
          <w:sz w:val="26"/>
        </w:rPr>
        <w:t>được</w:t>
      </w:r>
      <w:r>
        <w:rPr>
          <w:rFonts w:ascii="Times New Roman" w:hAnsi="Times New Roman" w:cs="Times New Roman"/>
          <w:spacing w:val="-7"/>
          <w:sz w:val="26"/>
        </w:rPr>
        <w:t xml:space="preserve"> </w:t>
      </w:r>
      <w:r>
        <w:rPr>
          <w:rFonts w:ascii="Times New Roman" w:hAnsi="Times New Roman" w:cs="Times New Roman"/>
          <w:sz w:val="26"/>
        </w:rPr>
        <w:t>những</w:t>
      </w:r>
      <w:r>
        <w:rPr>
          <w:rFonts w:ascii="Times New Roman" w:hAnsi="Times New Roman" w:cs="Times New Roman"/>
          <w:spacing w:val="-8"/>
          <w:sz w:val="26"/>
        </w:rPr>
        <w:t xml:space="preserve"> </w:t>
      </w:r>
      <w:r>
        <w:rPr>
          <w:rFonts w:ascii="Times New Roman" w:hAnsi="Times New Roman" w:cs="Times New Roman"/>
          <w:sz w:val="26"/>
        </w:rPr>
        <w:t>vấn</w:t>
      </w:r>
      <w:r>
        <w:rPr>
          <w:rFonts w:ascii="Times New Roman" w:hAnsi="Times New Roman" w:cs="Times New Roman"/>
          <w:spacing w:val="-10"/>
          <w:sz w:val="26"/>
        </w:rPr>
        <w:t xml:space="preserve"> </w:t>
      </w:r>
      <w:r>
        <w:rPr>
          <w:rFonts w:ascii="Times New Roman" w:hAnsi="Times New Roman" w:cs="Times New Roman"/>
          <w:sz w:val="26"/>
        </w:rPr>
        <w:t>đề</w:t>
      </w:r>
      <w:r>
        <w:rPr>
          <w:rFonts w:ascii="Times New Roman" w:hAnsi="Times New Roman" w:cs="Times New Roman"/>
          <w:spacing w:val="-7"/>
          <w:sz w:val="26"/>
        </w:rPr>
        <w:t xml:space="preserve"> </w:t>
      </w:r>
      <w:r>
        <w:rPr>
          <w:rFonts w:ascii="Times New Roman" w:hAnsi="Times New Roman" w:cs="Times New Roman"/>
          <w:sz w:val="26"/>
        </w:rPr>
        <w:t>phức</w:t>
      </w:r>
      <w:r>
        <w:rPr>
          <w:rFonts w:ascii="Times New Roman" w:hAnsi="Times New Roman" w:cs="Times New Roman"/>
          <w:spacing w:val="-7"/>
          <w:sz w:val="26"/>
        </w:rPr>
        <w:t xml:space="preserve"> </w:t>
      </w:r>
      <w:r>
        <w:rPr>
          <w:rFonts w:ascii="Times New Roman" w:hAnsi="Times New Roman" w:cs="Times New Roman"/>
          <w:sz w:val="26"/>
        </w:rPr>
        <w:t>tạp</w:t>
      </w:r>
      <w:r>
        <w:rPr>
          <w:rFonts w:ascii="Times New Roman" w:hAnsi="Times New Roman" w:cs="Times New Roman"/>
          <w:spacing w:val="-8"/>
          <w:sz w:val="26"/>
        </w:rPr>
        <w:t xml:space="preserve"> </w:t>
      </w:r>
      <w:r>
        <w:rPr>
          <w:rFonts w:ascii="Times New Roman" w:hAnsi="Times New Roman" w:cs="Times New Roman"/>
          <w:sz w:val="26"/>
        </w:rPr>
        <w:t>của</w:t>
      </w:r>
      <w:r>
        <w:rPr>
          <w:rFonts w:ascii="Times New Roman" w:hAnsi="Times New Roman" w:cs="Times New Roman"/>
          <w:spacing w:val="-7"/>
          <w:sz w:val="26"/>
        </w:rPr>
        <w:t xml:space="preserve"> </w:t>
      </w:r>
      <w:r>
        <w:rPr>
          <w:rFonts w:ascii="Times New Roman" w:hAnsi="Times New Roman" w:cs="Times New Roman"/>
          <w:sz w:val="26"/>
        </w:rPr>
        <w:t>nghề</w:t>
      </w:r>
      <w:r>
        <w:rPr>
          <w:rFonts w:ascii="Times New Roman" w:hAnsi="Times New Roman" w:cs="Times New Roman"/>
          <w:spacing w:val="-7"/>
          <w:sz w:val="26"/>
        </w:rPr>
        <w:t xml:space="preserve"> </w:t>
      </w:r>
      <w:r>
        <w:rPr>
          <w:rFonts w:ascii="Times New Roman" w:hAnsi="Times New Roman" w:cs="Times New Roman"/>
          <w:sz w:val="26"/>
        </w:rPr>
        <w:t>nảy sinh trong quá trình làm việc.</w:t>
      </w:r>
    </w:p>
    <w:p w:rsidR="00B557F0" w:rsidRDefault="00D73498">
      <w:pPr>
        <w:numPr>
          <w:ilvl w:val="0"/>
          <w:numId w:val="1"/>
        </w:numPr>
        <w:spacing w:before="120" w:after="0" w:line="360" w:lineRule="auto"/>
        <w:ind w:left="0" w:hanging="3"/>
        <w:jc w:val="both"/>
      </w:pPr>
      <w:r>
        <w:rPr>
          <w:b/>
        </w:rPr>
        <w:t>Vị trí việc làm</w:t>
      </w:r>
      <w:r>
        <w:rPr>
          <w:b/>
        </w:rPr>
        <w:t xml:space="preserve"> sau khi tốt nghiệp</w:t>
      </w:r>
    </w:p>
    <w:p w:rsidR="00B557F0" w:rsidRDefault="00D73498">
      <w:pPr>
        <w:numPr>
          <w:ilvl w:val="1"/>
          <w:numId w:val="1"/>
        </w:numPr>
        <w:spacing w:before="120" w:after="0" w:line="360" w:lineRule="auto"/>
        <w:ind w:leftChars="0" w:firstLineChars="0"/>
        <w:jc w:val="both"/>
        <w:rPr>
          <w:b/>
          <w:bCs/>
        </w:rPr>
      </w:pPr>
      <w:r>
        <w:rPr>
          <w:b/>
          <w:bCs/>
        </w:rPr>
        <w:t>Vị trí việc làm sau khi tốt nghiệp</w:t>
      </w:r>
    </w:p>
    <w:p w:rsidR="00B557F0" w:rsidRDefault="00D73498">
      <w:pPr>
        <w:tabs>
          <w:tab w:val="left" w:pos="709"/>
        </w:tabs>
        <w:spacing w:before="120" w:after="120" w:line="360" w:lineRule="auto"/>
        <w:ind w:left="0" w:hanging="3"/>
        <w:jc w:val="both"/>
      </w:pPr>
      <w:r>
        <w:lastRenderedPageBreak/>
        <w:t>Đào tạo sinh viên ngành Tiếng Nhật có đủ kiến thức và kĩ năng để có thể làm việc tốt ở các vị trí sau:</w:t>
      </w:r>
    </w:p>
    <w:p w:rsidR="00B557F0" w:rsidRDefault="00D73498">
      <w:pPr>
        <w:spacing w:before="120" w:after="120" w:line="360" w:lineRule="auto"/>
        <w:ind w:left="-3" w:firstLineChars="0" w:firstLine="720"/>
        <w:jc w:val="both"/>
      </w:pPr>
      <w:r>
        <w:t>Lĩnh vực kinh tế thương mại: Quản trị nhân lực, logistics, marketing, công ty đa quốc gia, công ty</w:t>
      </w:r>
      <w:r>
        <w:t xml:space="preserve"> nhà nước có đối tác sử dụng tiếng Nhật;</w:t>
      </w:r>
    </w:p>
    <w:p w:rsidR="00B557F0" w:rsidRDefault="00D73498">
      <w:pPr>
        <w:spacing w:before="120" w:after="120" w:line="360" w:lineRule="auto"/>
        <w:ind w:left="0" w:hanging="3"/>
        <w:jc w:val="both"/>
      </w:pPr>
      <w:r>
        <w:tab/>
      </w:r>
      <w:r>
        <w:tab/>
        <w:t>Lĩnh vực du lịch: Nhân viên văn phòng du lịch, khách sạn, nhà hàng có khách hàng sử dụng tiếng Nhật làm ngôn ngữ giao tiếp;</w:t>
      </w:r>
    </w:p>
    <w:p w:rsidR="00B557F0" w:rsidRDefault="00D73498">
      <w:pPr>
        <w:tabs>
          <w:tab w:val="left" w:pos="709"/>
        </w:tabs>
        <w:spacing w:before="120" w:after="120" w:line="360" w:lineRule="auto"/>
        <w:ind w:left="0" w:hanging="3"/>
        <w:jc w:val="both"/>
      </w:pPr>
      <w:r>
        <w:tab/>
      </w:r>
      <w:r>
        <w:tab/>
        <w:t>Các lĩnh vực, vị trí công tác khác: Biên dịch tự do, nhân viên tại các cơ quan ngoại gi</w:t>
      </w:r>
      <w:r>
        <w:t>ao, văn phòng đại diện, tổ chức phi chính phủ, tổ chức quốc tế cần nhân lực sử dụng được tiếng Nhật như ngôn ngữ văn phòng.</w:t>
      </w:r>
    </w:p>
    <w:p w:rsidR="00B557F0" w:rsidRDefault="00D73498">
      <w:pPr>
        <w:tabs>
          <w:tab w:val="left" w:pos="540"/>
        </w:tabs>
        <w:spacing w:before="120" w:after="120" w:line="360" w:lineRule="auto"/>
        <w:ind w:left="0" w:hanging="3"/>
        <w:jc w:val="both"/>
      </w:pPr>
      <w:r>
        <w:tab/>
        <w:t xml:space="preserve">Ngoài ra, sinh viên còn có thể làm việc tại các trung tâm biên dịch - phiên dịch chuyên nghiệp như nhân viên dịch thuật cho chính </w:t>
      </w:r>
      <w:r>
        <w:t>phủ, đại sứ quán các quốc gia, nhân viên bộ ngoại giao, tòa soạn, đài truyền hình...</w:t>
      </w:r>
    </w:p>
    <w:p w:rsidR="00B557F0" w:rsidRDefault="00D73498">
      <w:pPr>
        <w:numPr>
          <w:ilvl w:val="1"/>
          <w:numId w:val="1"/>
        </w:numPr>
        <w:spacing w:before="120" w:after="0" w:line="360" w:lineRule="auto"/>
        <w:ind w:leftChars="0" w:firstLineChars="0"/>
        <w:jc w:val="both"/>
        <w:rPr>
          <w:b/>
          <w:bCs/>
        </w:rPr>
      </w:pPr>
      <w:r>
        <w:rPr>
          <w:b/>
          <w:bCs/>
        </w:rPr>
        <w:t>Khả năng học tập, nâng cao trình độ</w:t>
      </w:r>
    </w:p>
    <w:p w:rsidR="00B557F0" w:rsidRDefault="00D73498">
      <w:pPr>
        <w:tabs>
          <w:tab w:val="left" w:pos="540"/>
        </w:tabs>
        <w:spacing w:before="120" w:after="120" w:line="360" w:lineRule="auto"/>
        <w:ind w:left="0" w:hanging="3"/>
        <w:jc w:val="both"/>
      </w:pPr>
      <w:r>
        <w:tab/>
        <w:t>Sau khi tốt nghiệp cao đẳng sinh viên có thể tiếp tục học liên thông lên các chương trình cao hơn tại các trường đại học khác.</w:t>
      </w:r>
    </w:p>
    <w:p w:rsidR="00B557F0" w:rsidRDefault="00D73498">
      <w:pPr>
        <w:numPr>
          <w:ilvl w:val="0"/>
          <w:numId w:val="1"/>
        </w:numPr>
        <w:spacing w:before="120" w:after="0" w:line="360" w:lineRule="auto"/>
        <w:ind w:left="0" w:hanging="3"/>
        <w:jc w:val="both"/>
      </w:pPr>
      <w:r>
        <w:rPr>
          <w:b/>
        </w:rPr>
        <w:t>Khối lư</w:t>
      </w:r>
      <w:r>
        <w:rPr>
          <w:b/>
        </w:rPr>
        <w:t xml:space="preserve">ợng kiến thức và thời gian học tập: </w:t>
      </w:r>
    </w:p>
    <w:p w:rsidR="00B557F0" w:rsidRDefault="00D73498">
      <w:pPr>
        <w:spacing w:before="120" w:after="0" w:line="360" w:lineRule="auto"/>
        <w:ind w:left="0" w:hanging="3"/>
        <w:jc w:val="both"/>
        <w:rPr>
          <w:szCs w:val="26"/>
        </w:rPr>
      </w:pPr>
      <w:r>
        <w:rPr>
          <w:szCs w:val="26"/>
        </w:rPr>
        <w:t xml:space="preserve">Số lượng môn học: </w:t>
      </w:r>
      <w:r>
        <w:rPr>
          <w:b/>
          <w:bCs/>
          <w:szCs w:val="26"/>
        </w:rPr>
        <w:t>36</w:t>
      </w:r>
    </w:p>
    <w:p w:rsidR="00B557F0" w:rsidRDefault="00D73498">
      <w:pPr>
        <w:spacing w:before="120" w:after="0" w:line="360" w:lineRule="auto"/>
        <w:ind w:left="0" w:hanging="3"/>
        <w:jc w:val="both"/>
        <w:rPr>
          <w:szCs w:val="26"/>
        </w:rPr>
      </w:pPr>
      <w:r>
        <w:rPr>
          <w:szCs w:val="26"/>
        </w:rPr>
        <w:t xml:space="preserve">Khối lượng kiến thức, kỹ năng toàn khóa học: </w:t>
      </w:r>
      <w:r>
        <w:rPr>
          <w:b/>
          <w:szCs w:val="26"/>
        </w:rPr>
        <w:t>90</w:t>
      </w:r>
      <w:r>
        <w:rPr>
          <w:szCs w:val="26"/>
        </w:rPr>
        <w:t xml:space="preserve"> tín chỉ.</w:t>
      </w:r>
    </w:p>
    <w:p w:rsidR="00B557F0" w:rsidRDefault="00D73498">
      <w:pPr>
        <w:spacing w:before="120" w:after="0" w:line="360" w:lineRule="auto"/>
        <w:ind w:left="0" w:hanging="3"/>
        <w:jc w:val="both"/>
        <w:rPr>
          <w:szCs w:val="26"/>
        </w:rPr>
      </w:pPr>
      <w:r>
        <w:rPr>
          <w:szCs w:val="26"/>
        </w:rPr>
        <w:t xml:space="preserve">Khối lượng các môn học chung/ đại cương: </w:t>
      </w:r>
      <w:r>
        <w:rPr>
          <w:b/>
          <w:szCs w:val="26"/>
        </w:rPr>
        <w:t>435</w:t>
      </w:r>
      <w:r>
        <w:rPr>
          <w:szCs w:val="26"/>
        </w:rPr>
        <w:t xml:space="preserve"> giờ.</w:t>
      </w:r>
    </w:p>
    <w:p w:rsidR="00B557F0" w:rsidRDefault="00D73498">
      <w:pPr>
        <w:spacing w:before="120" w:after="0" w:line="360" w:lineRule="auto"/>
        <w:ind w:left="0" w:hanging="3"/>
        <w:jc w:val="both"/>
        <w:rPr>
          <w:szCs w:val="26"/>
        </w:rPr>
      </w:pPr>
      <w:r>
        <w:rPr>
          <w:szCs w:val="26"/>
        </w:rPr>
        <w:t xml:space="preserve">Khối lượng các môn học chuyên môn: </w:t>
      </w:r>
      <w:r>
        <w:rPr>
          <w:b/>
          <w:sz w:val="25"/>
          <w:szCs w:val="25"/>
        </w:rPr>
        <w:t>1770</w:t>
      </w:r>
      <w:r>
        <w:rPr>
          <w:b/>
          <w:szCs w:val="26"/>
        </w:rPr>
        <w:t xml:space="preserve"> </w:t>
      </w:r>
      <w:r>
        <w:rPr>
          <w:szCs w:val="26"/>
        </w:rPr>
        <w:t>giờ.</w:t>
      </w:r>
    </w:p>
    <w:p w:rsidR="00B557F0" w:rsidRDefault="00D73498">
      <w:pPr>
        <w:spacing w:before="120" w:after="0" w:line="360" w:lineRule="auto"/>
        <w:ind w:left="0" w:hanging="3"/>
        <w:jc w:val="both"/>
        <w:rPr>
          <w:szCs w:val="26"/>
        </w:rPr>
      </w:pPr>
      <w:r>
        <w:rPr>
          <w:szCs w:val="26"/>
        </w:rPr>
        <w:t xml:space="preserve">Khối lượng lý thuyết: </w:t>
      </w:r>
      <w:r>
        <w:rPr>
          <w:b/>
          <w:bCs/>
          <w:szCs w:val="26"/>
        </w:rPr>
        <w:t xml:space="preserve">588 </w:t>
      </w:r>
      <w:r>
        <w:rPr>
          <w:szCs w:val="26"/>
        </w:rPr>
        <w:t xml:space="preserve">giờ; Thực hành, thực tập, thí nghiệm: </w:t>
      </w:r>
      <w:r>
        <w:rPr>
          <w:b/>
          <w:szCs w:val="26"/>
        </w:rPr>
        <w:t xml:space="preserve">1520 </w:t>
      </w:r>
      <w:r>
        <w:rPr>
          <w:szCs w:val="26"/>
        </w:rPr>
        <w:t>giờ.</w:t>
      </w:r>
    </w:p>
    <w:p w:rsidR="00B557F0" w:rsidRDefault="00D73498">
      <w:pPr>
        <w:spacing w:before="120" w:after="0" w:line="360" w:lineRule="auto"/>
        <w:ind w:left="0" w:hanging="3"/>
        <w:jc w:val="both"/>
        <w:rPr>
          <w:szCs w:val="26"/>
        </w:rPr>
      </w:pPr>
      <w:r>
        <w:rPr>
          <w:szCs w:val="26"/>
        </w:rPr>
        <w:t xml:space="preserve">Thời gian khóa học: </w:t>
      </w:r>
      <w:r>
        <w:rPr>
          <w:b/>
          <w:bCs/>
          <w:szCs w:val="26"/>
        </w:rPr>
        <w:t>02 năm.</w:t>
      </w:r>
    </w:p>
    <w:p w:rsidR="00B557F0" w:rsidRDefault="00D73498">
      <w:pPr>
        <w:numPr>
          <w:ilvl w:val="0"/>
          <w:numId w:val="1"/>
        </w:numPr>
        <w:spacing w:before="120" w:after="0" w:line="360" w:lineRule="auto"/>
        <w:ind w:left="0" w:hanging="3"/>
        <w:jc w:val="both"/>
      </w:pPr>
      <w:r>
        <w:rPr>
          <w:b/>
        </w:rPr>
        <w:t>Tổng hợp các năng lực của ngành, nghề</w:t>
      </w:r>
    </w:p>
    <w:tbl>
      <w:tblPr>
        <w:tblStyle w:val="Style42"/>
        <w:tblW w:w="9181"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816"/>
        <w:gridCol w:w="6548"/>
      </w:tblGrid>
      <w:tr w:rsidR="00B557F0">
        <w:tc>
          <w:tcPr>
            <w:tcW w:w="817" w:type="dxa"/>
            <w:vAlign w:val="center"/>
          </w:tcPr>
          <w:p w:rsidR="00B557F0" w:rsidRDefault="00D73498">
            <w:pPr>
              <w:spacing w:before="0" w:after="0" w:line="360" w:lineRule="auto"/>
              <w:ind w:left="0" w:hanging="3"/>
              <w:jc w:val="center"/>
            </w:pPr>
            <w:r>
              <w:rPr>
                <w:b/>
              </w:rPr>
              <w:t>TT</w:t>
            </w:r>
          </w:p>
        </w:tc>
        <w:tc>
          <w:tcPr>
            <w:tcW w:w="1816" w:type="dxa"/>
            <w:vAlign w:val="center"/>
          </w:tcPr>
          <w:p w:rsidR="00B557F0" w:rsidRDefault="00D73498">
            <w:pPr>
              <w:spacing w:before="0" w:after="0" w:line="360" w:lineRule="auto"/>
              <w:ind w:left="0" w:hanging="3"/>
              <w:jc w:val="center"/>
            </w:pPr>
            <w:r>
              <w:rPr>
                <w:b/>
              </w:rPr>
              <w:t>Mã năng lực</w:t>
            </w:r>
          </w:p>
        </w:tc>
        <w:tc>
          <w:tcPr>
            <w:tcW w:w="6548" w:type="dxa"/>
            <w:vAlign w:val="center"/>
          </w:tcPr>
          <w:p w:rsidR="00B557F0" w:rsidRDefault="00D73498">
            <w:pPr>
              <w:spacing w:before="0" w:after="0" w:line="360" w:lineRule="auto"/>
              <w:ind w:left="0" w:hanging="3"/>
              <w:jc w:val="center"/>
            </w:pPr>
            <w:r>
              <w:rPr>
                <w:b/>
              </w:rPr>
              <w:t>Tên năng lực</w:t>
            </w:r>
          </w:p>
        </w:tc>
      </w:tr>
      <w:tr w:rsidR="00B557F0">
        <w:trPr>
          <w:trHeight w:val="410"/>
        </w:trPr>
        <w:tc>
          <w:tcPr>
            <w:tcW w:w="817" w:type="dxa"/>
            <w:vAlign w:val="center"/>
          </w:tcPr>
          <w:p w:rsidR="00B557F0" w:rsidRDefault="00D73498">
            <w:pPr>
              <w:spacing w:before="0" w:after="0" w:line="360" w:lineRule="auto"/>
              <w:ind w:left="0" w:hanging="3"/>
              <w:jc w:val="center"/>
            </w:pPr>
            <w:r>
              <w:rPr>
                <w:b/>
              </w:rPr>
              <w:t>I</w:t>
            </w:r>
          </w:p>
        </w:tc>
        <w:tc>
          <w:tcPr>
            <w:tcW w:w="8364" w:type="dxa"/>
            <w:gridSpan w:val="2"/>
            <w:vAlign w:val="center"/>
          </w:tcPr>
          <w:p w:rsidR="00B557F0" w:rsidRDefault="00D73498">
            <w:pPr>
              <w:spacing w:before="0" w:after="0" w:line="360" w:lineRule="auto"/>
              <w:ind w:left="0" w:hanging="3"/>
            </w:pPr>
            <w:r>
              <w:rPr>
                <w:b/>
              </w:rPr>
              <w:t>Năng lực cơ bản (năng lực chung)</w:t>
            </w:r>
          </w:p>
        </w:tc>
      </w:tr>
      <w:tr w:rsidR="00B557F0">
        <w:trPr>
          <w:trHeight w:val="415"/>
        </w:trPr>
        <w:tc>
          <w:tcPr>
            <w:tcW w:w="817" w:type="dxa"/>
            <w:vAlign w:val="center"/>
          </w:tcPr>
          <w:p w:rsidR="00B557F0" w:rsidRDefault="00D73498">
            <w:pPr>
              <w:spacing w:before="0" w:after="0" w:line="360" w:lineRule="auto"/>
              <w:ind w:left="0" w:hanging="3"/>
              <w:jc w:val="center"/>
            </w:pPr>
            <w:r>
              <w:t>1</w:t>
            </w:r>
          </w:p>
        </w:tc>
        <w:tc>
          <w:tcPr>
            <w:tcW w:w="1816" w:type="dxa"/>
            <w:vAlign w:val="center"/>
          </w:tcPr>
          <w:p w:rsidR="00B557F0" w:rsidRDefault="00D73498">
            <w:pPr>
              <w:spacing w:before="0" w:after="0" w:line="360" w:lineRule="auto"/>
              <w:ind w:left="0" w:hanging="3"/>
            </w:pPr>
            <w:r>
              <w:t>NLCB-01</w:t>
            </w:r>
          </w:p>
        </w:tc>
        <w:tc>
          <w:tcPr>
            <w:tcW w:w="6548" w:type="dxa"/>
            <w:vAlign w:val="center"/>
          </w:tcPr>
          <w:p w:rsidR="00B557F0" w:rsidRDefault="00D73498">
            <w:pPr>
              <w:spacing w:before="0" w:after="0" w:line="360" w:lineRule="auto"/>
              <w:ind w:left="0" w:hanging="3"/>
            </w:pPr>
            <w:r>
              <w:t>Tự chủ và tự học</w:t>
            </w:r>
          </w:p>
        </w:tc>
      </w:tr>
      <w:tr w:rsidR="00B557F0">
        <w:trPr>
          <w:trHeight w:val="420"/>
        </w:trPr>
        <w:tc>
          <w:tcPr>
            <w:tcW w:w="817" w:type="dxa"/>
            <w:vAlign w:val="center"/>
          </w:tcPr>
          <w:p w:rsidR="00B557F0" w:rsidRDefault="00D73498">
            <w:pPr>
              <w:spacing w:before="0" w:after="0" w:line="360" w:lineRule="auto"/>
              <w:ind w:left="0" w:hanging="3"/>
              <w:jc w:val="center"/>
            </w:pPr>
            <w:r>
              <w:t>2</w:t>
            </w:r>
          </w:p>
        </w:tc>
        <w:tc>
          <w:tcPr>
            <w:tcW w:w="1816" w:type="dxa"/>
            <w:vAlign w:val="center"/>
          </w:tcPr>
          <w:p w:rsidR="00B557F0" w:rsidRDefault="00D73498">
            <w:pPr>
              <w:spacing w:before="0" w:after="0" w:line="360" w:lineRule="auto"/>
              <w:ind w:left="0" w:hanging="3"/>
            </w:pPr>
            <w:r>
              <w:t>NLCB-02</w:t>
            </w:r>
          </w:p>
        </w:tc>
        <w:tc>
          <w:tcPr>
            <w:tcW w:w="6548" w:type="dxa"/>
            <w:vAlign w:val="center"/>
          </w:tcPr>
          <w:p w:rsidR="00B557F0" w:rsidRDefault="00D73498">
            <w:pPr>
              <w:spacing w:before="0" w:after="0" w:line="360" w:lineRule="auto"/>
              <w:ind w:leftChars="0" w:left="0" w:firstLineChars="0" w:firstLine="0"/>
            </w:pPr>
            <w:r>
              <w:t xml:space="preserve">Có chứng chỉ ứng dụng CNTT do các đơn </w:t>
            </w:r>
            <w:r>
              <w:t>vị được phép tổ chức thi cấp</w:t>
            </w:r>
          </w:p>
        </w:tc>
      </w:tr>
      <w:tr w:rsidR="00B557F0">
        <w:trPr>
          <w:trHeight w:val="410"/>
        </w:trPr>
        <w:tc>
          <w:tcPr>
            <w:tcW w:w="817" w:type="dxa"/>
            <w:vAlign w:val="center"/>
          </w:tcPr>
          <w:p w:rsidR="00B557F0" w:rsidRDefault="00D73498">
            <w:pPr>
              <w:spacing w:before="0" w:after="0" w:line="360" w:lineRule="auto"/>
              <w:ind w:left="0" w:hanging="3"/>
              <w:jc w:val="center"/>
            </w:pPr>
            <w:r>
              <w:rPr>
                <w:b/>
              </w:rPr>
              <w:t>II</w:t>
            </w:r>
          </w:p>
        </w:tc>
        <w:tc>
          <w:tcPr>
            <w:tcW w:w="8364" w:type="dxa"/>
            <w:gridSpan w:val="2"/>
            <w:vAlign w:val="center"/>
          </w:tcPr>
          <w:p w:rsidR="00B557F0" w:rsidRDefault="00D73498">
            <w:pPr>
              <w:spacing w:before="0" w:after="0" w:line="360" w:lineRule="auto"/>
              <w:ind w:left="0" w:hanging="3"/>
            </w:pPr>
            <w:r>
              <w:rPr>
                <w:b/>
              </w:rPr>
              <w:t>Năng lực cốt lõi (năng lực chuyên môn)</w:t>
            </w:r>
          </w:p>
        </w:tc>
      </w:tr>
      <w:tr w:rsidR="00B557F0">
        <w:trPr>
          <w:trHeight w:val="419"/>
        </w:trPr>
        <w:tc>
          <w:tcPr>
            <w:tcW w:w="817" w:type="dxa"/>
            <w:vAlign w:val="center"/>
          </w:tcPr>
          <w:p w:rsidR="00B557F0" w:rsidRDefault="00D73498">
            <w:pPr>
              <w:spacing w:before="0" w:after="0" w:line="360" w:lineRule="auto"/>
              <w:ind w:left="0" w:hanging="3"/>
              <w:jc w:val="center"/>
            </w:pPr>
            <w:r>
              <w:lastRenderedPageBreak/>
              <w:t>3</w:t>
            </w:r>
          </w:p>
        </w:tc>
        <w:tc>
          <w:tcPr>
            <w:tcW w:w="1816" w:type="dxa"/>
            <w:vAlign w:val="center"/>
          </w:tcPr>
          <w:p w:rsidR="00B557F0" w:rsidRDefault="00D73498">
            <w:pPr>
              <w:spacing w:before="0" w:after="0" w:line="360" w:lineRule="auto"/>
              <w:ind w:left="0" w:hanging="3"/>
            </w:pPr>
            <w:r>
              <w:t>NLCL-01</w:t>
            </w:r>
          </w:p>
        </w:tc>
        <w:tc>
          <w:tcPr>
            <w:tcW w:w="6548" w:type="dxa"/>
            <w:vAlign w:val="center"/>
          </w:tcPr>
          <w:p w:rsidR="00B557F0" w:rsidRDefault="00D73498">
            <w:pPr>
              <w:spacing w:before="0" w:after="0" w:line="360" w:lineRule="auto"/>
              <w:ind w:leftChars="0" w:left="0" w:firstLineChars="0" w:firstLine="0"/>
            </w:pPr>
            <w:r>
              <w:t xml:space="preserve">Có chứng chỉ năng lực Năng lực Nhật ngữ Quốc tế cấp độ N3 trở lên còn hiệu lực hoặc tương đương </w:t>
            </w:r>
          </w:p>
        </w:tc>
      </w:tr>
      <w:tr w:rsidR="00B557F0">
        <w:trPr>
          <w:trHeight w:val="419"/>
        </w:trPr>
        <w:tc>
          <w:tcPr>
            <w:tcW w:w="817" w:type="dxa"/>
            <w:vAlign w:val="center"/>
          </w:tcPr>
          <w:p w:rsidR="00B557F0" w:rsidRDefault="00D73498">
            <w:pPr>
              <w:spacing w:before="0" w:after="0" w:line="360" w:lineRule="auto"/>
              <w:ind w:left="0" w:hanging="3"/>
              <w:jc w:val="center"/>
            </w:pPr>
            <w:r>
              <w:t>4</w:t>
            </w:r>
          </w:p>
        </w:tc>
        <w:tc>
          <w:tcPr>
            <w:tcW w:w="1816" w:type="dxa"/>
            <w:vAlign w:val="center"/>
          </w:tcPr>
          <w:p w:rsidR="00B557F0" w:rsidRDefault="00D73498">
            <w:pPr>
              <w:spacing w:before="0" w:after="0" w:line="360" w:lineRule="auto"/>
              <w:ind w:left="0" w:hanging="3"/>
            </w:pPr>
            <w:r>
              <w:t>NLCL-02</w:t>
            </w:r>
          </w:p>
        </w:tc>
        <w:tc>
          <w:tcPr>
            <w:tcW w:w="6548" w:type="dxa"/>
            <w:vAlign w:val="center"/>
          </w:tcPr>
          <w:p w:rsidR="00B557F0" w:rsidRDefault="00D73498">
            <w:pPr>
              <w:spacing w:before="0" w:after="0" w:line="360" w:lineRule="auto"/>
              <w:ind w:left="0" w:hanging="3"/>
            </w:pPr>
            <w:r>
              <w:t xml:space="preserve">Đạt học phần ngoại ngữ thứ 2 được quy định trong chương trình đào tạo </w:t>
            </w:r>
          </w:p>
        </w:tc>
      </w:tr>
      <w:tr w:rsidR="00B557F0">
        <w:trPr>
          <w:trHeight w:val="410"/>
        </w:trPr>
        <w:tc>
          <w:tcPr>
            <w:tcW w:w="817" w:type="dxa"/>
            <w:vAlign w:val="center"/>
          </w:tcPr>
          <w:p w:rsidR="00B557F0" w:rsidRDefault="00D73498">
            <w:pPr>
              <w:spacing w:before="0" w:after="0" w:line="360" w:lineRule="auto"/>
              <w:ind w:left="0" w:hanging="3"/>
              <w:jc w:val="center"/>
            </w:pPr>
            <w:r>
              <w:rPr>
                <w:b/>
              </w:rPr>
              <w:t>III</w:t>
            </w:r>
          </w:p>
        </w:tc>
        <w:tc>
          <w:tcPr>
            <w:tcW w:w="8364" w:type="dxa"/>
            <w:gridSpan w:val="2"/>
            <w:vAlign w:val="center"/>
          </w:tcPr>
          <w:p w:rsidR="00B557F0" w:rsidRDefault="00D73498">
            <w:pPr>
              <w:spacing w:before="0" w:after="0" w:line="360" w:lineRule="auto"/>
              <w:ind w:left="0" w:hanging="3"/>
            </w:pPr>
            <w:r>
              <w:rPr>
                <w:b/>
              </w:rPr>
              <w:t>Năng lực nâng cao</w:t>
            </w:r>
          </w:p>
        </w:tc>
      </w:tr>
      <w:tr w:rsidR="00B557F0">
        <w:trPr>
          <w:trHeight w:val="419"/>
        </w:trPr>
        <w:tc>
          <w:tcPr>
            <w:tcW w:w="817" w:type="dxa"/>
            <w:vAlign w:val="center"/>
          </w:tcPr>
          <w:p w:rsidR="00B557F0" w:rsidRDefault="00D73498">
            <w:pPr>
              <w:spacing w:before="0" w:after="0" w:line="360" w:lineRule="auto"/>
              <w:ind w:left="0" w:hanging="3"/>
              <w:jc w:val="center"/>
            </w:pPr>
            <w:r>
              <w:t>5</w:t>
            </w:r>
          </w:p>
        </w:tc>
        <w:tc>
          <w:tcPr>
            <w:tcW w:w="1816" w:type="dxa"/>
            <w:vAlign w:val="center"/>
          </w:tcPr>
          <w:p w:rsidR="00B557F0" w:rsidRDefault="00D73498">
            <w:pPr>
              <w:spacing w:before="0" w:after="0" w:line="360" w:lineRule="auto"/>
              <w:ind w:left="0" w:hanging="3"/>
            </w:pPr>
            <w:r>
              <w:t>NLNC-01</w:t>
            </w:r>
          </w:p>
        </w:tc>
        <w:tc>
          <w:tcPr>
            <w:tcW w:w="6548" w:type="dxa"/>
            <w:vAlign w:val="center"/>
          </w:tcPr>
          <w:p w:rsidR="00B557F0" w:rsidRDefault="00D73498">
            <w:pPr>
              <w:spacing w:before="0" w:after="0" w:line="360" w:lineRule="auto"/>
              <w:ind w:left="0" w:hanging="3"/>
            </w:pPr>
            <w:r>
              <w:t>Đạt được chứng chỉ N2 hoặc N1</w:t>
            </w:r>
          </w:p>
        </w:tc>
      </w:tr>
      <w:tr w:rsidR="00B557F0">
        <w:trPr>
          <w:trHeight w:val="419"/>
        </w:trPr>
        <w:tc>
          <w:tcPr>
            <w:tcW w:w="817" w:type="dxa"/>
            <w:vAlign w:val="center"/>
          </w:tcPr>
          <w:p w:rsidR="00B557F0" w:rsidRDefault="00D73498">
            <w:pPr>
              <w:spacing w:before="0" w:after="0" w:line="360" w:lineRule="auto"/>
              <w:ind w:left="0" w:hanging="3"/>
              <w:jc w:val="center"/>
            </w:pPr>
            <w:r>
              <w:t>6</w:t>
            </w:r>
          </w:p>
        </w:tc>
        <w:tc>
          <w:tcPr>
            <w:tcW w:w="1816" w:type="dxa"/>
            <w:vAlign w:val="center"/>
          </w:tcPr>
          <w:p w:rsidR="00B557F0" w:rsidRDefault="00D73498">
            <w:pPr>
              <w:spacing w:before="0" w:after="0" w:line="360" w:lineRule="auto"/>
              <w:ind w:left="0" w:hanging="3"/>
            </w:pPr>
            <w:r>
              <w:t>NLNC-02</w:t>
            </w:r>
          </w:p>
        </w:tc>
        <w:tc>
          <w:tcPr>
            <w:tcW w:w="6548" w:type="dxa"/>
            <w:vAlign w:val="center"/>
          </w:tcPr>
          <w:p w:rsidR="00B557F0" w:rsidRDefault="00D73498">
            <w:pPr>
              <w:spacing w:before="0" w:after="0" w:line="360" w:lineRule="auto"/>
              <w:ind w:leftChars="0" w:left="0" w:firstLineChars="0" w:firstLine="0"/>
            </w:pPr>
            <w:r>
              <w:t>Khả năng dịch thuật và phiên dịch chính xác, trôi chảy</w:t>
            </w:r>
          </w:p>
        </w:tc>
      </w:tr>
    </w:tbl>
    <w:p w:rsidR="00B557F0" w:rsidRDefault="00D73498">
      <w:pPr>
        <w:ind w:left="0" w:hanging="3"/>
        <w:rPr>
          <w:b/>
        </w:rPr>
      </w:pPr>
      <w:r>
        <w:rPr>
          <w:b/>
        </w:rPr>
        <w:br w:type="page"/>
      </w:r>
    </w:p>
    <w:p w:rsidR="00B557F0" w:rsidRDefault="00D73498">
      <w:pPr>
        <w:numPr>
          <w:ilvl w:val="0"/>
          <w:numId w:val="1"/>
        </w:numPr>
        <w:spacing w:before="120" w:after="120" w:line="360" w:lineRule="auto"/>
        <w:ind w:left="0" w:hanging="3"/>
        <w:jc w:val="both"/>
      </w:pPr>
      <w:r>
        <w:rPr>
          <w:b/>
        </w:rPr>
        <w:lastRenderedPageBreak/>
        <w:t xml:space="preserve">Nội dung chương trình: </w:t>
      </w:r>
    </w:p>
    <w:tbl>
      <w:tblPr>
        <w:tblStyle w:val="Style43"/>
        <w:tblW w:w="9930" w:type="dxa"/>
        <w:tblInd w:w="-426" w:type="dxa"/>
        <w:tblLayout w:type="fixed"/>
        <w:tblLook w:val="04A0" w:firstRow="1" w:lastRow="0" w:firstColumn="1" w:lastColumn="0" w:noHBand="0" w:noVBand="1"/>
      </w:tblPr>
      <w:tblGrid>
        <w:gridCol w:w="1773"/>
        <w:gridCol w:w="2757"/>
        <w:gridCol w:w="1270"/>
        <w:gridCol w:w="890"/>
        <w:gridCol w:w="990"/>
        <w:gridCol w:w="1260"/>
        <w:gridCol w:w="990"/>
      </w:tblGrid>
      <w:tr w:rsidR="00B557F0">
        <w:trPr>
          <w:cantSplit/>
          <w:trHeight w:val="295"/>
        </w:trPr>
        <w:tc>
          <w:tcPr>
            <w:tcW w:w="1773" w:type="dxa"/>
            <w:vMerge w:val="restart"/>
            <w:tcBorders>
              <w:top w:val="single" w:sz="8" w:space="0" w:color="000000"/>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b/>
                <w:sz w:val="25"/>
                <w:szCs w:val="25"/>
              </w:rPr>
              <w:t>Mã môn học</w:t>
            </w:r>
          </w:p>
        </w:tc>
        <w:tc>
          <w:tcPr>
            <w:tcW w:w="2757" w:type="dxa"/>
            <w:vMerge w:val="restart"/>
            <w:tcBorders>
              <w:top w:val="single" w:sz="8" w:space="0" w:color="000000"/>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b/>
                <w:sz w:val="25"/>
                <w:szCs w:val="25"/>
              </w:rPr>
              <w:t>Tên môn học</w:t>
            </w:r>
          </w:p>
        </w:tc>
        <w:tc>
          <w:tcPr>
            <w:tcW w:w="1270" w:type="dxa"/>
            <w:vMerge w:val="restart"/>
            <w:tcBorders>
              <w:top w:val="single" w:sz="8" w:space="0" w:color="000000"/>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b/>
                <w:sz w:val="25"/>
                <w:szCs w:val="25"/>
              </w:rPr>
              <w:t xml:space="preserve">Số </w:t>
            </w:r>
            <w:r>
              <w:rPr>
                <w:b/>
                <w:sz w:val="25"/>
                <w:szCs w:val="25"/>
              </w:rPr>
              <w:t>tín chỉ</w:t>
            </w:r>
          </w:p>
        </w:tc>
        <w:tc>
          <w:tcPr>
            <w:tcW w:w="4130" w:type="dxa"/>
            <w:gridSpan w:val="4"/>
            <w:tcBorders>
              <w:top w:val="single" w:sz="8" w:space="0" w:color="000000"/>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b/>
                <w:sz w:val="25"/>
                <w:szCs w:val="25"/>
              </w:rPr>
              <w:t>Thời gian học tập (giờ)</w:t>
            </w:r>
          </w:p>
        </w:tc>
      </w:tr>
      <w:tr w:rsidR="00B557F0">
        <w:trPr>
          <w:cantSplit/>
          <w:trHeight w:val="295"/>
        </w:trPr>
        <w:tc>
          <w:tcPr>
            <w:tcW w:w="1773"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890" w:type="dxa"/>
            <w:vMerge w:val="restart"/>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b/>
                <w:sz w:val="25"/>
                <w:szCs w:val="25"/>
              </w:rPr>
              <w:t>Tổng số</w:t>
            </w:r>
          </w:p>
        </w:tc>
        <w:tc>
          <w:tcPr>
            <w:tcW w:w="3240" w:type="dxa"/>
            <w:gridSpan w:val="3"/>
            <w:tcBorders>
              <w:top w:val="single" w:sz="8" w:space="0" w:color="000000"/>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b/>
                <w:sz w:val="25"/>
                <w:szCs w:val="25"/>
              </w:rPr>
              <w:t>Trong đó</w:t>
            </w:r>
          </w:p>
        </w:tc>
      </w:tr>
      <w:tr w:rsidR="00B557F0">
        <w:trPr>
          <w:cantSplit/>
          <w:trHeight w:val="1399"/>
        </w:trPr>
        <w:tc>
          <w:tcPr>
            <w:tcW w:w="1773"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890" w:type="dxa"/>
            <w:vMerge/>
            <w:tcBorders>
              <w:top w:val="nil"/>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990" w:type="dxa"/>
            <w:vMerge w:val="restart"/>
            <w:tcBorders>
              <w:top w:val="nil"/>
              <w:left w:val="single" w:sz="8" w:space="0" w:color="000000"/>
              <w:bottom w:val="single" w:sz="8" w:space="0" w:color="000000"/>
              <w:right w:val="single" w:sz="8" w:space="0" w:color="000000"/>
            </w:tcBorders>
            <w:textDirection w:val="tbRl"/>
            <w:vAlign w:val="center"/>
          </w:tcPr>
          <w:p w:rsidR="00B557F0" w:rsidRDefault="00D73498">
            <w:pPr>
              <w:spacing w:before="0" w:after="0" w:line="360" w:lineRule="auto"/>
              <w:ind w:left="0" w:right="113" w:hanging="3"/>
              <w:jc w:val="center"/>
              <w:rPr>
                <w:sz w:val="25"/>
                <w:szCs w:val="25"/>
              </w:rPr>
            </w:pPr>
            <w:r>
              <w:rPr>
                <w:b/>
                <w:sz w:val="25"/>
                <w:szCs w:val="25"/>
              </w:rPr>
              <w:t>Lý thuyết</w:t>
            </w:r>
          </w:p>
        </w:tc>
        <w:tc>
          <w:tcPr>
            <w:tcW w:w="1260" w:type="dxa"/>
            <w:vMerge w:val="restart"/>
            <w:tcBorders>
              <w:top w:val="nil"/>
              <w:left w:val="single" w:sz="8" w:space="0" w:color="000000"/>
              <w:bottom w:val="single" w:sz="8" w:space="0" w:color="000000"/>
              <w:right w:val="single" w:sz="8" w:space="0" w:color="000000"/>
            </w:tcBorders>
            <w:textDirection w:val="tbRl"/>
            <w:vAlign w:val="center"/>
          </w:tcPr>
          <w:p w:rsidR="00B557F0" w:rsidRDefault="00D73498">
            <w:pPr>
              <w:spacing w:before="0" w:after="0" w:line="360" w:lineRule="auto"/>
              <w:ind w:left="0" w:right="113" w:hanging="3"/>
              <w:jc w:val="center"/>
              <w:rPr>
                <w:sz w:val="25"/>
                <w:szCs w:val="25"/>
              </w:rPr>
            </w:pPr>
            <w:r>
              <w:rPr>
                <w:b/>
                <w:sz w:val="25"/>
                <w:szCs w:val="25"/>
              </w:rPr>
              <w:t>Thực hành / thực tập/ thí nghiệm/ thảo luận</w:t>
            </w:r>
          </w:p>
        </w:tc>
        <w:tc>
          <w:tcPr>
            <w:tcW w:w="990" w:type="dxa"/>
            <w:tcBorders>
              <w:top w:val="nil"/>
              <w:left w:val="nil"/>
              <w:bottom w:val="nil"/>
              <w:right w:val="single" w:sz="8" w:space="0" w:color="000000"/>
            </w:tcBorders>
            <w:textDirection w:val="tbRl"/>
            <w:vAlign w:val="center"/>
          </w:tcPr>
          <w:p w:rsidR="00B557F0" w:rsidRDefault="00D73498">
            <w:pPr>
              <w:spacing w:before="0" w:after="0" w:line="360" w:lineRule="auto"/>
              <w:ind w:left="0" w:right="113" w:hanging="3"/>
              <w:jc w:val="center"/>
              <w:rPr>
                <w:sz w:val="25"/>
                <w:szCs w:val="25"/>
              </w:rPr>
            </w:pPr>
            <w:r>
              <w:rPr>
                <w:b/>
                <w:sz w:val="25"/>
                <w:szCs w:val="25"/>
              </w:rPr>
              <w:t>Thi/</w:t>
            </w:r>
          </w:p>
        </w:tc>
      </w:tr>
      <w:tr w:rsidR="00B557F0">
        <w:trPr>
          <w:cantSplit/>
          <w:trHeight w:val="823"/>
        </w:trPr>
        <w:tc>
          <w:tcPr>
            <w:tcW w:w="1773"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890" w:type="dxa"/>
            <w:vMerge/>
            <w:tcBorders>
              <w:top w:val="nil"/>
              <w:left w:val="single" w:sz="8" w:space="0" w:color="000000"/>
              <w:bottom w:val="single" w:sz="8" w:space="0" w:color="000000"/>
              <w:right w:val="single" w:sz="8" w:space="0" w:color="000000"/>
            </w:tcBorders>
            <w:vAlign w:val="center"/>
          </w:tcPr>
          <w:p w:rsidR="00B557F0" w:rsidRDefault="00B557F0">
            <w:pPr>
              <w:widowControl w:val="0"/>
              <w:spacing w:before="0" w:after="0" w:line="360" w:lineRule="auto"/>
              <w:ind w:left="0" w:hanging="3"/>
              <w:jc w:val="center"/>
              <w:rPr>
                <w:sz w:val="25"/>
                <w:szCs w:val="25"/>
              </w:rPr>
            </w:pPr>
          </w:p>
        </w:tc>
        <w:tc>
          <w:tcPr>
            <w:tcW w:w="990" w:type="dxa"/>
            <w:vMerge/>
            <w:tcBorders>
              <w:top w:val="nil"/>
              <w:left w:val="single" w:sz="8" w:space="0" w:color="000000"/>
              <w:bottom w:val="single" w:sz="8" w:space="0" w:color="000000"/>
              <w:right w:val="single" w:sz="8" w:space="0" w:color="000000"/>
            </w:tcBorders>
            <w:textDirection w:val="tbRl"/>
            <w:vAlign w:val="center"/>
          </w:tcPr>
          <w:p w:rsidR="00B557F0" w:rsidRDefault="00B557F0">
            <w:pPr>
              <w:widowControl w:val="0"/>
              <w:spacing w:before="0" w:after="0" w:line="360" w:lineRule="auto"/>
              <w:ind w:left="0" w:right="113" w:hanging="3"/>
              <w:jc w:val="center"/>
              <w:rPr>
                <w:sz w:val="25"/>
                <w:szCs w:val="25"/>
              </w:rPr>
            </w:pPr>
          </w:p>
        </w:tc>
        <w:tc>
          <w:tcPr>
            <w:tcW w:w="1260" w:type="dxa"/>
            <w:vMerge/>
            <w:tcBorders>
              <w:top w:val="nil"/>
              <w:left w:val="single" w:sz="8" w:space="0" w:color="000000"/>
              <w:bottom w:val="single" w:sz="8" w:space="0" w:color="000000"/>
              <w:right w:val="single" w:sz="8" w:space="0" w:color="000000"/>
            </w:tcBorders>
            <w:textDirection w:val="tbRl"/>
            <w:vAlign w:val="center"/>
          </w:tcPr>
          <w:p w:rsidR="00B557F0" w:rsidRDefault="00B557F0">
            <w:pPr>
              <w:widowControl w:val="0"/>
              <w:spacing w:before="0" w:after="0" w:line="360" w:lineRule="auto"/>
              <w:ind w:left="0" w:right="113" w:hanging="3"/>
              <w:jc w:val="center"/>
              <w:rPr>
                <w:sz w:val="25"/>
                <w:szCs w:val="25"/>
              </w:rPr>
            </w:pPr>
          </w:p>
        </w:tc>
        <w:tc>
          <w:tcPr>
            <w:tcW w:w="990" w:type="dxa"/>
            <w:tcBorders>
              <w:top w:val="nil"/>
              <w:left w:val="nil"/>
              <w:bottom w:val="single" w:sz="8" w:space="0" w:color="000000"/>
              <w:right w:val="single" w:sz="8" w:space="0" w:color="000000"/>
            </w:tcBorders>
            <w:textDirection w:val="tbRl"/>
            <w:vAlign w:val="center"/>
          </w:tcPr>
          <w:p w:rsidR="00B557F0" w:rsidRDefault="00D73498">
            <w:pPr>
              <w:spacing w:before="0" w:after="0" w:line="360" w:lineRule="auto"/>
              <w:ind w:leftChars="0" w:left="0" w:right="113" w:firstLineChars="0" w:firstLine="0"/>
              <w:jc w:val="center"/>
              <w:rPr>
                <w:sz w:val="25"/>
                <w:szCs w:val="25"/>
              </w:rPr>
            </w:pPr>
            <w:r>
              <w:rPr>
                <w:b/>
                <w:sz w:val="25"/>
                <w:szCs w:val="25"/>
              </w:rPr>
              <w:t>Kiểm tra</w:t>
            </w:r>
          </w:p>
        </w:tc>
      </w:tr>
      <w:tr w:rsidR="00B557F0">
        <w:trPr>
          <w:trHeight w:val="577"/>
        </w:trPr>
        <w:tc>
          <w:tcPr>
            <w:tcW w:w="1773" w:type="dxa"/>
            <w:tcBorders>
              <w:top w:val="nil"/>
              <w:left w:val="single" w:sz="8" w:space="0" w:color="000000"/>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I</w:t>
            </w:r>
          </w:p>
        </w:tc>
        <w:tc>
          <w:tcPr>
            <w:tcW w:w="2757"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both"/>
              <w:rPr>
                <w:sz w:val="25"/>
                <w:szCs w:val="25"/>
              </w:rPr>
            </w:pPr>
            <w:r>
              <w:rPr>
                <w:b/>
                <w:sz w:val="25"/>
                <w:szCs w:val="25"/>
              </w:rPr>
              <w:t>Các môn học chung/ đại cương</w:t>
            </w:r>
          </w:p>
        </w:tc>
        <w:tc>
          <w:tcPr>
            <w:tcW w:w="127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19</w:t>
            </w:r>
          </w:p>
        </w:tc>
        <w:tc>
          <w:tcPr>
            <w:tcW w:w="89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435</w:t>
            </w:r>
          </w:p>
        </w:tc>
        <w:tc>
          <w:tcPr>
            <w:tcW w:w="99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127</w:t>
            </w:r>
          </w:p>
        </w:tc>
        <w:tc>
          <w:tcPr>
            <w:tcW w:w="126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294</w:t>
            </w:r>
          </w:p>
        </w:tc>
        <w:tc>
          <w:tcPr>
            <w:tcW w:w="99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14</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MHCT.C1.09</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Giáo dục Chính trị</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5(5,0,10)</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73</w:t>
            </w:r>
          </w:p>
        </w:tc>
        <w:tc>
          <w:tcPr>
            <w:tcW w:w="126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MHCT.C1.10</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Pháp luật</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2(2,0,4)</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MHCB.C1.06</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Giáo dục thể chất (*)</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577"/>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MHCB.C1.08</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Giáo dục quốc phòng và An ninh (*)</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MHTT.C1.801</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Tin học</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MHNN.C1.200</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Tiếng Anh 1</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MHNN.C1.201</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Tiếng Anh 2</w:t>
            </w:r>
          </w:p>
        </w:tc>
        <w:tc>
          <w:tcPr>
            <w:tcW w:w="1270" w:type="dxa"/>
            <w:tcBorders>
              <w:top w:val="nil"/>
              <w:left w:val="nil"/>
              <w:bottom w:val="single" w:sz="8" w:space="0" w:color="000000"/>
              <w:right w:val="single" w:sz="8" w:space="0" w:color="000000"/>
            </w:tcBorders>
            <w:shd w:val="clear" w:color="auto" w:fill="auto"/>
            <w:vAlign w:val="center"/>
          </w:tcPr>
          <w:p w:rsidR="00B557F0" w:rsidRDefault="00D73498">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577"/>
        </w:trPr>
        <w:tc>
          <w:tcPr>
            <w:tcW w:w="1773" w:type="dxa"/>
            <w:tcBorders>
              <w:top w:val="nil"/>
              <w:left w:val="single" w:sz="8" w:space="0" w:color="000000"/>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II</w:t>
            </w:r>
          </w:p>
        </w:tc>
        <w:tc>
          <w:tcPr>
            <w:tcW w:w="2757"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both"/>
              <w:rPr>
                <w:sz w:val="25"/>
                <w:szCs w:val="25"/>
              </w:rPr>
            </w:pPr>
            <w:r>
              <w:rPr>
                <w:b/>
                <w:sz w:val="25"/>
                <w:szCs w:val="25"/>
              </w:rPr>
              <w:t>Các môn học chuyên môn ngành, nghề</w:t>
            </w:r>
          </w:p>
        </w:tc>
        <w:tc>
          <w:tcPr>
            <w:tcW w:w="127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71</w:t>
            </w:r>
          </w:p>
        </w:tc>
        <w:tc>
          <w:tcPr>
            <w:tcW w:w="89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1770</w:t>
            </w:r>
          </w:p>
        </w:tc>
        <w:tc>
          <w:tcPr>
            <w:tcW w:w="99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461</w:t>
            </w:r>
          </w:p>
        </w:tc>
        <w:tc>
          <w:tcPr>
            <w:tcW w:w="126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1226</w:t>
            </w:r>
          </w:p>
        </w:tc>
        <w:tc>
          <w:tcPr>
            <w:tcW w:w="990" w:type="dxa"/>
            <w:tcBorders>
              <w:top w:val="nil"/>
              <w:left w:val="nil"/>
              <w:bottom w:val="single" w:sz="8" w:space="0" w:color="000000"/>
              <w:right w:val="single" w:sz="8"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53</w:t>
            </w:r>
          </w:p>
        </w:tc>
      </w:tr>
      <w:tr w:rsidR="00B557F0">
        <w:trPr>
          <w:trHeight w:val="308"/>
        </w:trPr>
        <w:tc>
          <w:tcPr>
            <w:tcW w:w="1773" w:type="dxa"/>
            <w:tcBorders>
              <w:top w:val="nil"/>
              <w:left w:val="single" w:sz="8" w:space="0" w:color="000000"/>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II.1</w:t>
            </w:r>
          </w:p>
        </w:tc>
        <w:tc>
          <w:tcPr>
            <w:tcW w:w="2757"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both"/>
              <w:rPr>
                <w:sz w:val="25"/>
                <w:szCs w:val="25"/>
              </w:rPr>
            </w:pPr>
            <w:r>
              <w:rPr>
                <w:b/>
                <w:i/>
                <w:sz w:val="25"/>
                <w:szCs w:val="25"/>
              </w:rPr>
              <w:t>Môn học cơ sở ngành, nghề</w:t>
            </w:r>
          </w:p>
        </w:tc>
        <w:tc>
          <w:tcPr>
            <w:tcW w:w="127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sz w:val="25"/>
                <w:szCs w:val="25"/>
              </w:rPr>
              <w:t>18</w:t>
            </w:r>
          </w:p>
        </w:tc>
        <w:tc>
          <w:tcPr>
            <w:tcW w:w="8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360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165</w:t>
            </w:r>
          </w:p>
        </w:tc>
        <w:tc>
          <w:tcPr>
            <w:tcW w:w="126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180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sz w:val="25"/>
                <w:szCs w:val="25"/>
              </w:rPr>
              <w:t>15</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MHKT.C1.01</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Kỹ năng mềm (*)</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4(4,0,8)</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55</w:t>
            </w:r>
          </w:p>
        </w:tc>
        <w:tc>
          <w:tcPr>
            <w:tcW w:w="126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5</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MHNN.C1.210</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Nhập môn tiếng Nhật</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MHNN.C1.211</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Ngữ pháp 1</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MHNN.C1.212</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Nghe nói 1</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MHNN.C1.213</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Đọc 1</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MHNN.C1.214</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Hán tự 1</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603"/>
        </w:trPr>
        <w:tc>
          <w:tcPr>
            <w:tcW w:w="1773" w:type="dxa"/>
            <w:tcBorders>
              <w:top w:val="nil"/>
              <w:left w:val="single" w:sz="8" w:space="0" w:color="000000"/>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bookmarkStart w:id="1" w:name="bookmark=id.gjdgxs" w:colFirst="0" w:colLast="0"/>
            <w:bookmarkStart w:id="2" w:name="bookmark=id.30j0zll" w:colFirst="0" w:colLast="0"/>
            <w:bookmarkEnd w:id="1"/>
            <w:bookmarkEnd w:id="2"/>
            <w:r>
              <w:rPr>
                <w:b/>
                <w:i/>
                <w:sz w:val="25"/>
                <w:szCs w:val="25"/>
              </w:rPr>
              <w:t>II.2</w:t>
            </w:r>
          </w:p>
        </w:tc>
        <w:tc>
          <w:tcPr>
            <w:tcW w:w="2757"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both"/>
              <w:rPr>
                <w:sz w:val="25"/>
                <w:szCs w:val="25"/>
              </w:rPr>
            </w:pPr>
            <w:r>
              <w:rPr>
                <w:b/>
                <w:i/>
                <w:sz w:val="25"/>
                <w:szCs w:val="25"/>
              </w:rPr>
              <w:t>Môn học chuyên môn ngành, nghề</w:t>
            </w:r>
          </w:p>
        </w:tc>
        <w:tc>
          <w:tcPr>
            <w:tcW w:w="127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sz w:val="25"/>
                <w:szCs w:val="25"/>
              </w:rPr>
              <w:t>45</w:t>
            </w:r>
          </w:p>
        </w:tc>
        <w:tc>
          <w:tcPr>
            <w:tcW w:w="8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b/>
                <w:bCs/>
                <w:i/>
                <w:iCs/>
                <w:sz w:val="25"/>
                <w:szCs w:val="25"/>
              </w:rPr>
            </w:pPr>
            <w:r>
              <w:rPr>
                <w:b/>
                <w:bCs/>
                <w:i/>
                <w:iCs/>
                <w:sz w:val="25"/>
                <w:szCs w:val="25"/>
              </w:rPr>
              <w:t>1230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b/>
                <w:bCs/>
                <w:i/>
                <w:iCs/>
                <w:sz w:val="25"/>
                <w:szCs w:val="25"/>
              </w:rPr>
            </w:pPr>
            <w:r>
              <w:rPr>
                <w:b/>
                <w:bCs/>
                <w:i/>
                <w:iCs/>
                <w:sz w:val="25"/>
                <w:szCs w:val="25"/>
              </w:rPr>
              <w:t>244</w:t>
            </w:r>
          </w:p>
        </w:tc>
        <w:tc>
          <w:tcPr>
            <w:tcW w:w="126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b/>
                <w:bCs/>
                <w:i/>
                <w:iCs/>
                <w:sz w:val="25"/>
                <w:szCs w:val="25"/>
              </w:rPr>
            </w:pPr>
            <w:r>
              <w:rPr>
                <w:b/>
                <w:bCs/>
                <w:i/>
                <w:iCs/>
                <w:sz w:val="25"/>
                <w:szCs w:val="25"/>
              </w:rPr>
              <w:t>926</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b/>
                <w:bCs/>
                <w:i/>
                <w:iCs/>
                <w:sz w:val="25"/>
                <w:szCs w:val="25"/>
              </w:rPr>
            </w:pPr>
            <w:r>
              <w:rPr>
                <w:b/>
                <w:bCs/>
                <w:i/>
                <w:iCs/>
                <w:sz w:val="25"/>
                <w:szCs w:val="25"/>
              </w:rPr>
              <w:t>30</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MHNN.C1.215</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Ngữ pháp 2</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MHNN.C1.216</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Nghe nói 2</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lastRenderedPageBreak/>
              <w:t>MHNN.C1.217</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Đọc 2</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MHNN.C1.218</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Hán tự 2</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MHNN.C1.219</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Ngữ pháp 3</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MHNN.C1.220</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Nghe nói 3</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MHNN.C1.221</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Đọc 3</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MHNN.C1.222</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Hán tự 3</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MHNN.C1.223</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Văn hoá Nhật Bản</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MHNN.C1.224</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Biên phiên dịch tiếng Nhật</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MHNN.C1.225</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Nhập môn phương pháp giảng dạy Tiếng Nhật</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MHNN.C1.226</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Đồ án môn học 1</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1(0,1,0)</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43</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MHNN.C1.227</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Đồ án môn học 2</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1(0,1,0)</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43</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577"/>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MHNN.C1.228</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Trải nghiệm Doanh nghiệp (**)</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10(2,8,0)</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26</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240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w:t>
            </w:r>
          </w:p>
        </w:tc>
      </w:tr>
      <w:tr w:rsidR="00B557F0">
        <w:trPr>
          <w:trHeight w:val="295"/>
        </w:trPr>
        <w:tc>
          <w:tcPr>
            <w:tcW w:w="1773" w:type="dxa"/>
            <w:tcBorders>
              <w:top w:val="nil"/>
              <w:left w:val="single" w:sz="8" w:space="0" w:color="000000"/>
              <w:bottom w:val="single" w:sz="8" w:space="0" w:color="000000"/>
              <w:right w:val="single" w:sz="8" w:space="0" w:color="000000"/>
            </w:tcBorders>
            <w:shd w:val="clear" w:color="auto" w:fill="auto"/>
            <w:vAlign w:val="center"/>
          </w:tcPr>
          <w:p w:rsidR="00B557F0" w:rsidRDefault="00D73498">
            <w:pPr>
              <w:spacing w:before="0" w:after="0" w:line="360" w:lineRule="auto"/>
              <w:ind w:left="0" w:hanging="3"/>
              <w:jc w:val="center"/>
              <w:rPr>
                <w:sz w:val="25"/>
                <w:szCs w:val="25"/>
              </w:rPr>
            </w:pPr>
            <w:r>
              <w:rPr>
                <w:sz w:val="25"/>
                <w:szCs w:val="25"/>
              </w:rPr>
              <w:t>MHNN.C1.229</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Thực tập tốt nghiệp (**)</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6(0,6,0)</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270</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270</w:t>
            </w: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r>
      <w:tr w:rsidR="00B557F0">
        <w:trPr>
          <w:trHeight w:val="308"/>
        </w:trPr>
        <w:tc>
          <w:tcPr>
            <w:tcW w:w="1773" w:type="dxa"/>
            <w:tcBorders>
              <w:top w:val="nil"/>
              <w:left w:val="single" w:sz="8" w:space="0" w:color="000000"/>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II.3</w:t>
            </w:r>
          </w:p>
        </w:tc>
        <w:tc>
          <w:tcPr>
            <w:tcW w:w="2757"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both"/>
              <w:rPr>
                <w:sz w:val="25"/>
                <w:szCs w:val="25"/>
              </w:rPr>
            </w:pPr>
            <w:r>
              <w:rPr>
                <w:b/>
                <w:i/>
                <w:sz w:val="25"/>
                <w:szCs w:val="25"/>
              </w:rPr>
              <w:t>Môn học tự chọn</w:t>
            </w:r>
          </w:p>
        </w:tc>
        <w:tc>
          <w:tcPr>
            <w:tcW w:w="127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8</w:t>
            </w:r>
          </w:p>
        </w:tc>
        <w:tc>
          <w:tcPr>
            <w:tcW w:w="8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180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52</w:t>
            </w:r>
          </w:p>
        </w:tc>
        <w:tc>
          <w:tcPr>
            <w:tcW w:w="126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120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B557F0" w:rsidRDefault="00D73498">
            <w:pPr>
              <w:spacing w:before="0" w:after="0" w:line="360" w:lineRule="auto"/>
              <w:ind w:left="0" w:hanging="3"/>
              <w:jc w:val="center"/>
              <w:rPr>
                <w:sz w:val="25"/>
                <w:szCs w:val="25"/>
              </w:rPr>
            </w:pPr>
            <w:r>
              <w:rPr>
                <w:b/>
                <w:i/>
                <w:sz w:val="25"/>
                <w:szCs w:val="25"/>
              </w:rPr>
              <w:t>8</w:t>
            </w:r>
          </w:p>
        </w:tc>
      </w:tr>
      <w:tr w:rsidR="00B557F0">
        <w:trPr>
          <w:trHeight w:val="498"/>
        </w:trPr>
        <w:tc>
          <w:tcPr>
            <w:tcW w:w="4530" w:type="dxa"/>
            <w:gridSpan w:val="2"/>
            <w:tcBorders>
              <w:top w:val="single" w:sz="8" w:space="0" w:color="000000"/>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i/>
                <w:sz w:val="25"/>
                <w:szCs w:val="25"/>
              </w:rPr>
              <w:t>Môn học tự chọn</w:t>
            </w:r>
            <w:r>
              <w:rPr>
                <w:i/>
                <w:sz w:val="25"/>
                <w:szCs w:val="25"/>
              </w:rPr>
              <w:t xml:space="preserve"> </w:t>
            </w:r>
            <w:r>
              <w:rPr>
                <w:i/>
                <w:sz w:val="25"/>
                <w:szCs w:val="25"/>
              </w:rPr>
              <w:t>(Chọn 4 trong</w:t>
            </w:r>
            <w:r>
              <w:rPr>
                <w:i/>
                <w:sz w:val="25"/>
                <w:szCs w:val="25"/>
              </w:rPr>
              <w:t xml:space="preserve"> 10</w:t>
            </w:r>
            <w:r>
              <w:rPr>
                <w:i/>
                <w:sz w:val="25"/>
                <w:szCs w:val="25"/>
              </w:rPr>
              <w:t xml:space="preserve"> môn học)</w:t>
            </w:r>
          </w:p>
        </w:tc>
        <w:tc>
          <w:tcPr>
            <w:tcW w:w="127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8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B557F0" w:rsidRDefault="00B557F0">
            <w:pPr>
              <w:spacing w:before="0" w:after="0" w:line="360" w:lineRule="auto"/>
              <w:ind w:left="0" w:hanging="3"/>
              <w:jc w:val="center"/>
              <w:rPr>
                <w:sz w:val="25"/>
                <w:szCs w:val="25"/>
              </w:rPr>
            </w:pP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MHNN.C1.230</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Tiếng Nhật nhà hàng - khách sạn</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MHNN.C1.231</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Tiếng Nhật văn phòng</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MHNN.C1.232</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Kỹ năng làm bài JLPT</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MHNN.C1.233</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Kỹ năng thuyết trình</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MHNN.C1.234</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 xml:space="preserve">Biên phiên dịch </w:t>
            </w:r>
            <w:r>
              <w:rPr>
                <w:sz w:val="25"/>
                <w:szCs w:val="25"/>
              </w:rPr>
              <w:t>nâng cao</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MHNN.C1.235</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Lịch sử Nhật Bản</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MHNN.C1.236</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Tiếng Nhật thương mại</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MHNN.C1.237</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Văn hóa doanh nghiệp Nhật Bản</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w:t>
            </w:r>
            <w:r>
              <w:rPr>
                <w:sz w:val="25"/>
                <w:szCs w:val="25"/>
              </w:rPr>
              <w:t>8</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Tiếng Nhật soạn thảo Email</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95"/>
        </w:trPr>
        <w:tc>
          <w:tcPr>
            <w:tcW w:w="1773" w:type="dxa"/>
            <w:tcBorders>
              <w:top w:val="nil"/>
              <w:left w:val="single" w:sz="8" w:space="0" w:color="000000"/>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MHNN.C1.23</w:t>
            </w:r>
            <w:r>
              <w:rPr>
                <w:sz w:val="25"/>
                <w:szCs w:val="25"/>
              </w:rPr>
              <w:t>9</w:t>
            </w:r>
          </w:p>
        </w:tc>
        <w:tc>
          <w:tcPr>
            <w:tcW w:w="2757"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both"/>
              <w:rPr>
                <w:sz w:val="25"/>
                <w:szCs w:val="25"/>
              </w:rPr>
            </w:pPr>
            <w:r>
              <w:rPr>
                <w:sz w:val="25"/>
                <w:szCs w:val="25"/>
              </w:rPr>
              <w:t xml:space="preserve">Tiếng Nhật du lịch </w:t>
            </w:r>
          </w:p>
        </w:tc>
        <w:tc>
          <w:tcPr>
            <w:tcW w:w="127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B557F0" w:rsidRDefault="00D73498">
            <w:pPr>
              <w:spacing w:before="0" w:after="0" w:line="360" w:lineRule="auto"/>
              <w:ind w:left="0" w:hanging="3"/>
              <w:jc w:val="center"/>
              <w:rPr>
                <w:sz w:val="25"/>
                <w:szCs w:val="25"/>
              </w:rPr>
            </w:pPr>
            <w:r>
              <w:rPr>
                <w:sz w:val="25"/>
                <w:szCs w:val="25"/>
              </w:rPr>
              <w:t>2</w:t>
            </w:r>
          </w:p>
        </w:tc>
      </w:tr>
      <w:tr w:rsidR="00B557F0">
        <w:trPr>
          <w:trHeight w:val="282"/>
        </w:trPr>
        <w:tc>
          <w:tcPr>
            <w:tcW w:w="453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Tổng cộng</w:t>
            </w:r>
          </w:p>
        </w:tc>
        <w:tc>
          <w:tcPr>
            <w:tcW w:w="1270" w:type="dxa"/>
            <w:tcBorders>
              <w:top w:val="single" w:sz="4" w:space="0" w:color="000000"/>
              <w:left w:val="nil"/>
              <w:bottom w:val="single" w:sz="4" w:space="0" w:color="000000"/>
              <w:right w:val="single" w:sz="4"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90</w:t>
            </w:r>
          </w:p>
        </w:tc>
        <w:tc>
          <w:tcPr>
            <w:tcW w:w="890" w:type="dxa"/>
            <w:tcBorders>
              <w:top w:val="single" w:sz="4" w:space="0" w:color="000000"/>
              <w:left w:val="nil"/>
              <w:bottom w:val="single" w:sz="4" w:space="0" w:color="000000"/>
              <w:right w:val="single" w:sz="4"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2205</w:t>
            </w:r>
          </w:p>
        </w:tc>
        <w:tc>
          <w:tcPr>
            <w:tcW w:w="990" w:type="dxa"/>
            <w:tcBorders>
              <w:top w:val="single" w:sz="4" w:space="0" w:color="000000"/>
              <w:left w:val="nil"/>
              <w:bottom w:val="single" w:sz="4" w:space="0" w:color="000000"/>
              <w:right w:val="single" w:sz="4"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588</w:t>
            </w:r>
          </w:p>
        </w:tc>
        <w:tc>
          <w:tcPr>
            <w:tcW w:w="1260" w:type="dxa"/>
            <w:tcBorders>
              <w:top w:val="single" w:sz="4" w:space="0" w:color="000000"/>
              <w:left w:val="nil"/>
              <w:bottom w:val="single" w:sz="4" w:space="0" w:color="000000"/>
              <w:right w:val="single" w:sz="4"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1520</w:t>
            </w:r>
          </w:p>
        </w:tc>
        <w:tc>
          <w:tcPr>
            <w:tcW w:w="990" w:type="dxa"/>
            <w:tcBorders>
              <w:top w:val="single" w:sz="4" w:space="0" w:color="000000"/>
              <w:left w:val="nil"/>
              <w:bottom w:val="single" w:sz="4" w:space="0" w:color="000000"/>
              <w:right w:val="single" w:sz="4" w:space="0" w:color="000000"/>
            </w:tcBorders>
            <w:shd w:val="clear" w:color="auto" w:fill="FFFF00"/>
            <w:vAlign w:val="center"/>
          </w:tcPr>
          <w:p w:rsidR="00B557F0" w:rsidRDefault="00D73498">
            <w:pPr>
              <w:spacing w:before="0" w:after="0" w:line="360" w:lineRule="auto"/>
              <w:ind w:left="0" w:hanging="3"/>
              <w:jc w:val="center"/>
              <w:rPr>
                <w:sz w:val="25"/>
                <w:szCs w:val="25"/>
              </w:rPr>
            </w:pPr>
            <w:r>
              <w:rPr>
                <w:b/>
                <w:sz w:val="25"/>
                <w:szCs w:val="25"/>
              </w:rPr>
              <w:t>67</w:t>
            </w:r>
          </w:p>
        </w:tc>
      </w:tr>
    </w:tbl>
    <w:p w:rsidR="00B557F0" w:rsidRDefault="00D73498">
      <w:pPr>
        <w:ind w:left="0" w:hanging="3"/>
        <w:rPr>
          <w:b/>
        </w:rPr>
      </w:pPr>
      <w:r>
        <w:rPr>
          <w:b/>
        </w:rPr>
        <w:lastRenderedPageBreak/>
        <w:br w:type="page"/>
      </w:r>
    </w:p>
    <w:p w:rsidR="00B557F0" w:rsidRDefault="00D73498">
      <w:pPr>
        <w:numPr>
          <w:ilvl w:val="0"/>
          <w:numId w:val="1"/>
        </w:numPr>
        <w:spacing w:before="120" w:after="120" w:line="360" w:lineRule="auto"/>
        <w:ind w:left="0" w:hanging="3"/>
        <w:jc w:val="both"/>
      </w:pPr>
      <w:r>
        <w:rPr>
          <w:b/>
        </w:rPr>
        <w:lastRenderedPageBreak/>
        <w:t xml:space="preserve">Kế hoạch giảng dạy </w:t>
      </w:r>
    </w:p>
    <w:tbl>
      <w:tblPr>
        <w:tblStyle w:val="Style44"/>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3"/>
        <w:gridCol w:w="1811"/>
        <w:gridCol w:w="104"/>
        <w:gridCol w:w="3404"/>
        <w:gridCol w:w="1258"/>
        <w:gridCol w:w="1775"/>
        <w:gridCol w:w="795"/>
      </w:tblGrid>
      <w:tr w:rsidR="00B557F0">
        <w:trPr>
          <w:trHeight w:val="1515"/>
          <w:tblHeader/>
        </w:trPr>
        <w:tc>
          <w:tcPr>
            <w:tcW w:w="573" w:type="dxa"/>
            <w:tcBorders>
              <w:bottom w:val="single" w:sz="4" w:space="0" w:color="000000"/>
            </w:tcBorders>
            <w:vAlign w:val="center"/>
          </w:tcPr>
          <w:p w:rsidR="00B557F0" w:rsidRDefault="00D73498">
            <w:pPr>
              <w:spacing w:line="360" w:lineRule="auto"/>
              <w:ind w:hanging="2"/>
              <w:jc w:val="center"/>
              <w:rPr>
                <w:sz w:val="24"/>
                <w:szCs w:val="24"/>
              </w:rPr>
            </w:pPr>
            <w:r>
              <w:rPr>
                <w:b/>
                <w:sz w:val="24"/>
                <w:szCs w:val="24"/>
              </w:rPr>
              <w:t>TT</w:t>
            </w:r>
          </w:p>
        </w:tc>
        <w:tc>
          <w:tcPr>
            <w:tcW w:w="1811" w:type="dxa"/>
            <w:tcBorders>
              <w:bottom w:val="single" w:sz="4" w:space="0" w:color="000000"/>
            </w:tcBorders>
            <w:vAlign w:val="center"/>
          </w:tcPr>
          <w:p w:rsidR="00B557F0" w:rsidRDefault="00D73498">
            <w:pPr>
              <w:spacing w:line="360" w:lineRule="auto"/>
              <w:ind w:hanging="2"/>
              <w:jc w:val="center"/>
              <w:rPr>
                <w:sz w:val="24"/>
                <w:szCs w:val="24"/>
              </w:rPr>
            </w:pPr>
            <w:r>
              <w:rPr>
                <w:b/>
                <w:sz w:val="24"/>
                <w:szCs w:val="24"/>
              </w:rPr>
              <w:t>Mã</w:t>
            </w:r>
          </w:p>
          <w:p w:rsidR="00B557F0" w:rsidRDefault="00D73498">
            <w:pPr>
              <w:spacing w:line="360" w:lineRule="auto"/>
              <w:ind w:hanging="2"/>
              <w:jc w:val="center"/>
              <w:rPr>
                <w:sz w:val="24"/>
                <w:szCs w:val="24"/>
              </w:rPr>
            </w:pPr>
            <w:r>
              <w:rPr>
                <w:b/>
                <w:sz w:val="24"/>
                <w:szCs w:val="24"/>
              </w:rPr>
              <w:t>môn học</w:t>
            </w:r>
          </w:p>
        </w:tc>
        <w:tc>
          <w:tcPr>
            <w:tcW w:w="3508" w:type="dxa"/>
            <w:gridSpan w:val="2"/>
            <w:tcBorders>
              <w:bottom w:val="single" w:sz="4" w:space="0" w:color="000000"/>
            </w:tcBorders>
            <w:vAlign w:val="center"/>
          </w:tcPr>
          <w:p w:rsidR="00B557F0" w:rsidRDefault="00D73498">
            <w:pPr>
              <w:spacing w:line="360" w:lineRule="auto"/>
              <w:ind w:hanging="2"/>
              <w:jc w:val="center"/>
              <w:rPr>
                <w:sz w:val="24"/>
                <w:szCs w:val="24"/>
              </w:rPr>
            </w:pPr>
            <w:r>
              <w:rPr>
                <w:b/>
                <w:sz w:val="24"/>
                <w:szCs w:val="24"/>
              </w:rPr>
              <w:t>Tên môn học</w:t>
            </w:r>
          </w:p>
        </w:tc>
        <w:tc>
          <w:tcPr>
            <w:tcW w:w="1258" w:type="dxa"/>
            <w:vAlign w:val="center"/>
          </w:tcPr>
          <w:p w:rsidR="00B557F0" w:rsidRDefault="00D73498">
            <w:pPr>
              <w:spacing w:line="360" w:lineRule="auto"/>
              <w:ind w:hanging="2"/>
              <w:jc w:val="center"/>
              <w:rPr>
                <w:sz w:val="24"/>
                <w:szCs w:val="24"/>
              </w:rPr>
            </w:pPr>
            <w:r>
              <w:rPr>
                <w:b/>
                <w:sz w:val="24"/>
                <w:szCs w:val="24"/>
              </w:rPr>
              <w:t>Số tín chỉ</w:t>
            </w:r>
          </w:p>
        </w:tc>
        <w:tc>
          <w:tcPr>
            <w:tcW w:w="1775" w:type="dxa"/>
            <w:vAlign w:val="center"/>
          </w:tcPr>
          <w:p w:rsidR="00B557F0" w:rsidRDefault="00D73498">
            <w:pPr>
              <w:spacing w:line="360" w:lineRule="auto"/>
              <w:ind w:hanging="2"/>
              <w:jc w:val="center"/>
              <w:rPr>
                <w:sz w:val="24"/>
                <w:szCs w:val="24"/>
              </w:rPr>
            </w:pPr>
            <w:r>
              <w:rPr>
                <w:b/>
                <w:sz w:val="24"/>
                <w:szCs w:val="24"/>
              </w:rPr>
              <w:t>Mã môn học:</w:t>
            </w:r>
          </w:p>
          <w:p w:rsidR="00B557F0" w:rsidRDefault="00D73498">
            <w:pPr>
              <w:spacing w:line="360" w:lineRule="auto"/>
              <w:ind w:hanging="2"/>
              <w:jc w:val="center"/>
              <w:rPr>
                <w:sz w:val="24"/>
                <w:szCs w:val="24"/>
              </w:rPr>
            </w:pPr>
            <w:r>
              <w:rPr>
                <w:b/>
                <w:sz w:val="24"/>
                <w:szCs w:val="24"/>
              </w:rPr>
              <w:t>Học trước (a)</w:t>
            </w:r>
          </w:p>
          <w:p w:rsidR="00B557F0" w:rsidRDefault="00D73498">
            <w:pPr>
              <w:spacing w:line="360" w:lineRule="auto"/>
              <w:ind w:hanging="2"/>
              <w:jc w:val="center"/>
              <w:rPr>
                <w:sz w:val="24"/>
                <w:szCs w:val="24"/>
              </w:rPr>
            </w:pPr>
            <w:r>
              <w:rPr>
                <w:b/>
                <w:sz w:val="24"/>
                <w:szCs w:val="24"/>
              </w:rPr>
              <w:t>Song hành (b)</w:t>
            </w:r>
          </w:p>
        </w:tc>
        <w:tc>
          <w:tcPr>
            <w:tcW w:w="795" w:type="dxa"/>
            <w:vAlign w:val="center"/>
          </w:tcPr>
          <w:p w:rsidR="00B557F0" w:rsidRDefault="00D73498">
            <w:pPr>
              <w:spacing w:line="360" w:lineRule="auto"/>
              <w:ind w:hanging="2"/>
              <w:jc w:val="center"/>
              <w:rPr>
                <w:sz w:val="24"/>
                <w:szCs w:val="24"/>
              </w:rPr>
            </w:pPr>
            <w:r>
              <w:rPr>
                <w:b/>
                <w:sz w:val="24"/>
                <w:szCs w:val="24"/>
              </w:rPr>
              <w:t>Ghi chú</w:t>
            </w:r>
          </w:p>
        </w:tc>
      </w:tr>
      <w:tr w:rsidR="00B557F0">
        <w:trPr>
          <w:trHeight w:val="397"/>
        </w:trPr>
        <w:tc>
          <w:tcPr>
            <w:tcW w:w="573" w:type="dxa"/>
            <w:tcBorders>
              <w:right w:val="nil"/>
            </w:tcBorders>
            <w:shd w:val="clear" w:color="auto" w:fill="FFFF00"/>
            <w:vAlign w:val="center"/>
          </w:tcPr>
          <w:p w:rsidR="00B557F0" w:rsidRDefault="00B557F0">
            <w:pPr>
              <w:spacing w:line="360" w:lineRule="auto"/>
              <w:ind w:left="0" w:hanging="3"/>
              <w:jc w:val="center"/>
              <w:rPr>
                <w:sz w:val="25"/>
                <w:szCs w:val="25"/>
              </w:rPr>
            </w:pPr>
          </w:p>
        </w:tc>
        <w:tc>
          <w:tcPr>
            <w:tcW w:w="1811" w:type="dxa"/>
            <w:tcBorders>
              <w:left w:val="nil"/>
              <w:right w:val="nil"/>
            </w:tcBorders>
            <w:shd w:val="clear" w:color="auto" w:fill="FFFF00"/>
            <w:vAlign w:val="center"/>
          </w:tcPr>
          <w:p w:rsidR="00B557F0" w:rsidRDefault="00B557F0">
            <w:pPr>
              <w:spacing w:line="360" w:lineRule="auto"/>
              <w:ind w:left="0" w:hanging="3"/>
              <w:jc w:val="center"/>
              <w:rPr>
                <w:sz w:val="25"/>
                <w:szCs w:val="25"/>
              </w:rPr>
            </w:pPr>
          </w:p>
        </w:tc>
        <w:tc>
          <w:tcPr>
            <w:tcW w:w="3508" w:type="dxa"/>
            <w:gridSpan w:val="2"/>
            <w:tcBorders>
              <w:left w:val="nil"/>
            </w:tcBorders>
            <w:shd w:val="clear" w:color="auto" w:fill="FFFF00"/>
            <w:vAlign w:val="center"/>
          </w:tcPr>
          <w:p w:rsidR="00B557F0" w:rsidRDefault="00D73498">
            <w:pPr>
              <w:spacing w:line="360" w:lineRule="auto"/>
              <w:ind w:left="0" w:hanging="3"/>
              <w:jc w:val="center"/>
              <w:rPr>
                <w:sz w:val="25"/>
                <w:szCs w:val="25"/>
              </w:rPr>
            </w:pPr>
            <w:r>
              <w:rPr>
                <w:b/>
                <w:sz w:val="25"/>
                <w:szCs w:val="25"/>
              </w:rPr>
              <w:t>Học kỳ 1</w:t>
            </w:r>
          </w:p>
        </w:tc>
        <w:tc>
          <w:tcPr>
            <w:tcW w:w="1258" w:type="dxa"/>
            <w:shd w:val="clear" w:color="auto" w:fill="FFFF00"/>
            <w:vAlign w:val="center"/>
          </w:tcPr>
          <w:p w:rsidR="00B557F0" w:rsidRDefault="00D73498">
            <w:pPr>
              <w:spacing w:line="360" w:lineRule="auto"/>
              <w:ind w:left="0" w:hanging="3"/>
              <w:jc w:val="center"/>
              <w:rPr>
                <w:sz w:val="25"/>
                <w:szCs w:val="25"/>
              </w:rPr>
            </w:pPr>
            <w:r>
              <w:rPr>
                <w:b/>
                <w:sz w:val="25"/>
                <w:szCs w:val="25"/>
              </w:rPr>
              <w:t>15</w:t>
            </w:r>
          </w:p>
        </w:tc>
        <w:tc>
          <w:tcPr>
            <w:tcW w:w="1775" w:type="dxa"/>
            <w:shd w:val="clear" w:color="auto" w:fill="FFFF00"/>
            <w:vAlign w:val="center"/>
          </w:tcPr>
          <w:p w:rsidR="00B557F0" w:rsidRDefault="00B557F0">
            <w:pPr>
              <w:spacing w:line="360" w:lineRule="auto"/>
              <w:ind w:left="0" w:hanging="3"/>
              <w:jc w:val="center"/>
              <w:rPr>
                <w:sz w:val="25"/>
                <w:szCs w:val="25"/>
              </w:rPr>
            </w:pPr>
          </w:p>
        </w:tc>
        <w:tc>
          <w:tcPr>
            <w:tcW w:w="795" w:type="dxa"/>
            <w:shd w:val="clear" w:color="auto" w:fill="FFFF00"/>
            <w:vAlign w:val="center"/>
          </w:tcPr>
          <w:p w:rsidR="00B557F0" w:rsidRDefault="00B557F0">
            <w:pPr>
              <w:spacing w:line="360" w:lineRule="auto"/>
              <w:ind w:left="0" w:hanging="3"/>
              <w:jc w:val="center"/>
              <w:rPr>
                <w:sz w:val="25"/>
                <w:szCs w:val="25"/>
              </w:rPr>
            </w:pPr>
          </w:p>
        </w:tc>
      </w:tr>
      <w:tr w:rsidR="00B557F0">
        <w:trPr>
          <w:trHeight w:val="397"/>
        </w:trPr>
        <w:tc>
          <w:tcPr>
            <w:tcW w:w="5892" w:type="dxa"/>
            <w:gridSpan w:val="4"/>
            <w:shd w:val="clear" w:color="auto" w:fill="D8D8D8" w:themeFill="background1" w:themeFillShade="D8"/>
            <w:vAlign w:val="center"/>
          </w:tcPr>
          <w:p w:rsidR="00B557F0" w:rsidRDefault="00D73498">
            <w:pPr>
              <w:spacing w:line="360" w:lineRule="auto"/>
              <w:ind w:left="0" w:hanging="3"/>
              <w:jc w:val="both"/>
              <w:rPr>
                <w:sz w:val="25"/>
                <w:szCs w:val="25"/>
              </w:rPr>
            </w:pPr>
            <w:r>
              <w:rPr>
                <w:b/>
                <w:bCs/>
                <w:i/>
                <w:sz w:val="25"/>
                <w:szCs w:val="25"/>
              </w:rPr>
              <w:t>Môn học bắt buộc</w:t>
            </w:r>
          </w:p>
        </w:tc>
        <w:tc>
          <w:tcPr>
            <w:tcW w:w="1258" w:type="dxa"/>
            <w:shd w:val="clear" w:color="auto" w:fill="D8D8D8" w:themeFill="background1" w:themeFillShade="D8"/>
            <w:vAlign w:val="center"/>
          </w:tcPr>
          <w:p w:rsidR="00B557F0" w:rsidRDefault="00B557F0">
            <w:pPr>
              <w:spacing w:line="360" w:lineRule="auto"/>
              <w:ind w:left="0" w:hanging="3"/>
              <w:jc w:val="both"/>
              <w:rPr>
                <w:sz w:val="25"/>
                <w:szCs w:val="25"/>
              </w:rPr>
            </w:pPr>
          </w:p>
        </w:tc>
        <w:tc>
          <w:tcPr>
            <w:tcW w:w="1775" w:type="dxa"/>
            <w:shd w:val="clear" w:color="auto" w:fill="D8D8D8" w:themeFill="background1" w:themeFillShade="D8"/>
            <w:vAlign w:val="center"/>
          </w:tcPr>
          <w:p w:rsidR="00B557F0" w:rsidRDefault="00B557F0">
            <w:pPr>
              <w:spacing w:line="360" w:lineRule="auto"/>
              <w:ind w:left="0" w:hanging="3"/>
              <w:jc w:val="both"/>
              <w:rPr>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both"/>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1</w:t>
            </w:r>
          </w:p>
        </w:tc>
        <w:tc>
          <w:tcPr>
            <w:tcW w:w="1915" w:type="dxa"/>
            <w:gridSpan w:val="2"/>
            <w:vAlign w:val="center"/>
          </w:tcPr>
          <w:p w:rsidR="00B557F0" w:rsidRDefault="00D73498">
            <w:pPr>
              <w:spacing w:line="360" w:lineRule="auto"/>
              <w:ind w:left="0" w:hanging="3"/>
              <w:jc w:val="both"/>
              <w:rPr>
                <w:sz w:val="25"/>
                <w:szCs w:val="25"/>
              </w:rPr>
            </w:pPr>
            <w:r>
              <w:rPr>
                <w:sz w:val="25"/>
                <w:szCs w:val="25"/>
              </w:rPr>
              <w:t>MHKT.C1.01</w:t>
            </w:r>
          </w:p>
        </w:tc>
        <w:tc>
          <w:tcPr>
            <w:tcW w:w="3404" w:type="dxa"/>
            <w:vAlign w:val="center"/>
          </w:tcPr>
          <w:p w:rsidR="00B557F0" w:rsidRDefault="00D73498">
            <w:pPr>
              <w:spacing w:line="360" w:lineRule="auto"/>
              <w:ind w:left="0" w:hanging="3"/>
              <w:jc w:val="both"/>
              <w:rPr>
                <w:sz w:val="25"/>
                <w:szCs w:val="25"/>
              </w:rPr>
            </w:pPr>
            <w:r>
              <w:rPr>
                <w:sz w:val="25"/>
                <w:szCs w:val="25"/>
              </w:rPr>
              <w:t>Kỹ năng mềm</w:t>
            </w:r>
            <w:r>
              <w:rPr>
                <w:sz w:val="25"/>
                <w:szCs w:val="25"/>
              </w:rPr>
              <w:t xml:space="preserve"> (*)</w:t>
            </w:r>
          </w:p>
        </w:tc>
        <w:tc>
          <w:tcPr>
            <w:tcW w:w="1258" w:type="dxa"/>
            <w:vAlign w:val="center"/>
          </w:tcPr>
          <w:p w:rsidR="00B557F0" w:rsidRDefault="00D73498">
            <w:pPr>
              <w:spacing w:line="360" w:lineRule="auto"/>
              <w:ind w:left="0" w:hanging="3"/>
              <w:rPr>
                <w:sz w:val="25"/>
                <w:szCs w:val="25"/>
              </w:rPr>
            </w:pPr>
            <w:r>
              <w:rPr>
                <w:sz w:val="25"/>
                <w:szCs w:val="25"/>
              </w:rPr>
              <w:t>4(4,0,8)</w:t>
            </w:r>
          </w:p>
        </w:tc>
        <w:tc>
          <w:tcPr>
            <w:tcW w:w="1775" w:type="dxa"/>
            <w:vAlign w:val="center"/>
          </w:tcPr>
          <w:p w:rsidR="00B557F0" w:rsidRDefault="00B557F0">
            <w:pPr>
              <w:spacing w:line="360" w:lineRule="auto"/>
              <w:ind w:left="0" w:hanging="3"/>
              <w:jc w:val="both"/>
              <w:rPr>
                <w:sz w:val="25"/>
                <w:szCs w:val="25"/>
                <w:highlight w:val="yellow"/>
              </w:rPr>
            </w:pPr>
          </w:p>
        </w:tc>
        <w:tc>
          <w:tcPr>
            <w:tcW w:w="795" w:type="dxa"/>
            <w:vAlign w:val="center"/>
          </w:tcPr>
          <w:p w:rsidR="00B557F0" w:rsidRDefault="00B557F0">
            <w:pPr>
              <w:spacing w:line="360" w:lineRule="auto"/>
              <w:ind w:left="0" w:hanging="3"/>
              <w:jc w:val="both"/>
              <w:rPr>
                <w:sz w:val="25"/>
                <w:szCs w:val="25"/>
                <w:highlight w:val="yellow"/>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2</w:t>
            </w:r>
          </w:p>
        </w:tc>
        <w:tc>
          <w:tcPr>
            <w:tcW w:w="1915" w:type="dxa"/>
            <w:gridSpan w:val="2"/>
            <w:vAlign w:val="center"/>
          </w:tcPr>
          <w:p w:rsidR="00B557F0" w:rsidRDefault="00D73498">
            <w:pPr>
              <w:spacing w:line="360" w:lineRule="auto"/>
              <w:ind w:left="0" w:hanging="3"/>
              <w:jc w:val="both"/>
              <w:rPr>
                <w:sz w:val="25"/>
                <w:szCs w:val="25"/>
                <w:highlight w:val="yellow"/>
              </w:rPr>
            </w:pPr>
            <w:r>
              <w:rPr>
                <w:sz w:val="25"/>
                <w:szCs w:val="25"/>
              </w:rPr>
              <w:t>MHCB.C1.08</w:t>
            </w:r>
          </w:p>
        </w:tc>
        <w:tc>
          <w:tcPr>
            <w:tcW w:w="3404" w:type="dxa"/>
            <w:vAlign w:val="center"/>
          </w:tcPr>
          <w:p w:rsidR="00B557F0" w:rsidRDefault="00D73498">
            <w:pPr>
              <w:spacing w:line="360" w:lineRule="auto"/>
              <w:ind w:left="0" w:hanging="3"/>
              <w:jc w:val="both"/>
              <w:rPr>
                <w:sz w:val="25"/>
                <w:szCs w:val="25"/>
              </w:rPr>
            </w:pPr>
            <w:r>
              <w:rPr>
                <w:sz w:val="25"/>
                <w:szCs w:val="25"/>
              </w:rPr>
              <w:t>Giáo dục quốc phòng</w:t>
            </w:r>
          </w:p>
          <w:p w:rsidR="00B557F0" w:rsidRDefault="00D73498">
            <w:pPr>
              <w:spacing w:line="360" w:lineRule="auto"/>
              <w:ind w:left="0" w:hanging="3"/>
              <w:jc w:val="both"/>
              <w:rPr>
                <w:sz w:val="25"/>
                <w:szCs w:val="25"/>
              </w:rPr>
            </w:pPr>
            <w:r>
              <w:rPr>
                <w:sz w:val="25"/>
                <w:szCs w:val="25"/>
              </w:rPr>
              <w:t>và An ninh (*)</w:t>
            </w:r>
          </w:p>
        </w:tc>
        <w:tc>
          <w:tcPr>
            <w:tcW w:w="1258" w:type="dxa"/>
            <w:vAlign w:val="center"/>
          </w:tcPr>
          <w:p w:rsidR="00B557F0" w:rsidRDefault="00D73498">
            <w:pPr>
              <w:spacing w:line="360" w:lineRule="auto"/>
              <w:ind w:left="0" w:hanging="3"/>
              <w:rPr>
                <w:sz w:val="25"/>
                <w:szCs w:val="25"/>
                <w:highlight w:val="yellow"/>
              </w:rPr>
            </w:pPr>
            <w:r>
              <w:rPr>
                <w:sz w:val="25"/>
                <w:szCs w:val="25"/>
              </w:rPr>
              <w:t>3(1,2,3)</w:t>
            </w:r>
          </w:p>
        </w:tc>
        <w:tc>
          <w:tcPr>
            <w:tcW w:w="1775" w:type="dxa"/>
            <w:vAlign w:val="center"/>
          </w:tcPr>
          <w:p w:rsidR="00B557F0" w:rsidRDefault="00B557F0">
            <w:pPr>
              <w:spacing w:line="360" w:lineRule="auto"/>
              <w:ind w:left="0" w:hanging="3"/>
              <w:jc w:val="both"/>
              <w:rPr>
                <w:sz w:val="25"/>
                <w:szCs w:val="25"/>
                <w:highlight w:val="yellow"/>
              </w:rPr>
            </w:pPr>
          </w:p>
        </w:tc>
        <w:tc>
          <w:tcPr>
            <w:tcW w:w="795" w:type="dxa"/>
            <w:vAlign w:val="center"/>
          </w:tcPr>
          <w:p w:rsidR="00B557F0" w:rsidRDefault="00B557F0">
            <w:pPr>
              <w:spacing w:line="360" w:lineRule="auto"/>
              <w:ind w:left="0" w:hanging="3"/>
              <w:jc w:val="both"/>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3</w:t>
            </w:r>
          </w:p>
        </w:tc>
        <w:tc>
          <w:tcPr>
            <w:tcW w:w="1915" w:type="dxa"/>
            <w:gridSpan w:val="2"/>
            <w:vAlign w:val="center"/>
          </w:tcPr>
          <w:p w:rsidR="00B557F0" w:rsidRDefault="00D73498">
            <w:pPr>
              <w:spacing w:line="360" w:lineRule="auto"/>
              <w:ind w:left="0" w:hanging="3"/>
              <w:jc w:val="both"/>
              <w:rPr>
                <w:sz w:val="25"/>
                <w:szCs w:val="25"/>
              </w:rPr>
            </w:pPr>
            <w:r>
              <w:rPr>
                <w:sz w:val="25"/>
                <w:szCs w:val="25"/>
              </w:rPr>
              <w:t>MHCT.C1.09</w:t>
            </w:r>
          </w:p>
        </w:tc>
        <w:tc>
          <w:tcPr>
            <w:tcW w:w="3404" w:type="dxa"/>
            <w:vAlign w:val="center"/>
          </w:tcPr>
          <w:p w:rsidR="00B557F0" w:rsidRDefault="00D73498">
            <w:pPr>
              <w:spacing w:line="360" w:lineRule="auto"/>
              <w:ind w:left="0" w:hanging="3"/>
              <w:jc w:val="both"/>
              <w:rPr>
                <w:sz w:val="25"/>
                <w:szCs w:val="25"/>
              </w:rPr>
            </w:pPr>
            <w:r>
              <w:rPr>
                <w:sz w:val="25"/>
                <w:szCs w:val="25"/>
              </w:rPr>
              <w:t>Giáo dục Chính trị</w:t>
            </w:r>
          </w:p>
        </w:tc>
        <w:tc>
          <w:tcPr>
            <w:tcW w:w="1258" w:type="dxa"/>
            <w:vAlign w:val="center"/>
          </w:tcPr>
          <w:p w:rsidR="00B557F0" w:rsidRDefault="00D73498">
            <w:pPr>
              <w:spacing w:line="360" w:lineRule="auto"/>
              <w:ind w:left="0" w:hanging="3"/>
              <w:rPr>
                <w:sz w:val="25"/>
                <w:szCs w:val="25"/>
              </w:rPr>
            </w:pPr>
            <w:r>
              <w:rPr>
                <w:sz w:val="25"/>
                <w:szCs w:val="25"/>
              </w:rPr>
              <w:t>5(5,0,10)</w:t>
            </w:r>
          </w:p>
        </w:tc>
        <w:tc>
          <w:tcPr>
            <w:tcW w:w="1775" w:type="dxa"/>
            <w:vAlign w:val="center"/>
          </w:tcPr>
          <w:p w:rsidR="00B557F0" w:rsidRDefault="00B557F0">
            <w:pPr>
              <w:spacing w:line="360" w:lineRule="auto"/>
              <w:ind w:left="0" w:hanging="3"/>
              <w:jc w:val="both"/>
              <w:rPr>
                <w:sz w:val="25"/>
                <w:szCs w:val="25"/>
                <w:highlight w:val="yellow"/>
              </w:rPr>
            </w:pPr>
          </w:p>
        </w:tc>
        <w:tc>
          <w:tcPr>
            <w:tcW w:w="795" w:type="dxa"/>
            <w:vAlign w:val="center"/>
          </w:tcPr>
          <w:p w:rsidR="00B557F0" w:rsidRDefault="00B557F0">
            <w:pPr>
              <w:spacing w:line="360" w:lineRule="auto"/>
              <w:ind w:left="0" w:hanging="3"/>
              <w:jc w:val="both"/>
              <w:rPr>
                <w:sz w:val="25"/>
                <w:szCs w:val="25"/>
              </w:rPr>
            </w:pPr>
          </w:p>
        </w:tc>
      </w:tr>
      <w:tr w:rsidR="00B557F0">
        <w:trPr>
          <w:trHeight w:val="397"/>
        </w:trPr>
        <w:tc>
          <w:tcPr>
            <w:tcW w:w="573" w:type="dxa"/>
            <w:tcBorders>
              <w:top w:val="single" w:sz="4" w:space="0" w:color="000000"/>
              <w:left w:val="single" w:sz="4" w:space="0" w:color="000000"/>
              <w:bottom w:val="single" w:sz="4" w:space="0" w:color="000000"/>
              <w:right w:val="single" w:sz="4" w:space="0" w:color="000000"/>
            </w:tcBorders>
            <w:vAlign w:val="center"/>
          </w:tcPr>
          <w:p w:rsidR="00B557F0" w:rsidRDefault="00D73498">
            <w:pPr>
              <w:spacing w:line="360" w:lineRule="auto"/>
              <w:ind w:left="0" w:hanging="3"/>
              <w:jc w:val="center"/>
              <w:rPr>
                <w:sz w:val="25"/>
                <w:szCs w:val="25"/>
              </w:rPr>
            </w:pPr>
            <w:r>
              <w:rPr>
                <w:sz w:val="25"/>
                <w:szCs w:val="25"/>
              </w:rPr>
              <w:t>4</w:t>
            </w:r>
          </w:p>
        </w:tc>
        <w:tc>
          <w:tcPr>
            <w:tcW w:w="1915" w:type="dxa"/>
            <w:gridSpan w:val="2"/>
            <w:tcBorders>
              <w:top w:val="single" w:sz="4" w:space="0" w:color="000000"/>
              <w:left w:val="single" w:sz="4" w:space="0" w:color="000000"/>
              <w:bottom w:val="single" w:sz="4" w:space="0" w:color="000000"/>
              <w:right w:val="single" w:sz="4" w:space="0" w:color="000000"/>
            </w:tcBorders>
            <w:vAlign w:val="center"/>
          </w:tcPr>
          <w:p w:rsidR="00B557F0" w:rsidRDefault="00D73498">
            <w:pPr>
              <w:spacing w:line="360" w:lineRule="auto"/>
              <w:ind w:left="0" w:hanging="3"/>
              <w:jc w:val="both"/>
              <w:rPr>
                <w:sz w:val="25"/>
                <w:szCs w:val="25"/>
              </w:rPr>
            </w:pPr>
            <w:r>
              <w:rPr>
                <w:sz w:val="25"/>
                <w:szCs w:val="25"/>
              </w:rPr>
              <w:t>MHNN.C1.210</w:t>
            </w:r>
          </w:p>
        </w:tc>
        <w:tc>
          <w:tcPr>
            <w:tcW w:w="3404" w:type="dxa"/>
            <w:tcBorders>
              <w:top w:val="single" w:sz="4" w:space="0" w:color="000000"/>
              <w:left w:val="single" w:sz="4" w:space="0" w:color="000000"/>
              <w:bottom w:val="single" w:sz="4" w:space="0" w:color="000000"/>
              <w:right w:val="single" w:sz="4" w:space="0" w:color="000000"/>
            </w:tcBorders>
            <w:vAlign w:val="center"/>
          </w:tcPr>
          <w:p w:rsidR="00B557F0" w:rsidRDefault="00D73498">
            <w:pPr>
              <w:spacing w:before="40" w:after="40" w:line="360" w:lineRule="auto"/>
              <w:ind w:left="0" w:hanging="3"/>
              <w:jc w:val="both"/>
              <w:rPr>
                <w:sz w:val="25"/>
                <w:szCs w:val="25"/>
              </w:rPr>
            </w:pPr>
            <w:r>
              <w:rPr>
                <w:sz w:val="25"/>
                <w:szCs w:val="25"/>
              </w:rPr>
              <w:t>Nhập môn tiếng Nhật</w:t>
            </w:r>
          </w:p>
        </w:tc>
        <w:tc>
          <w:tcPr>
            <w:tcW w:w="1258" w:type="dxa"/>
            <w:tcBorders>
              <w:top w:val="single" w:sz="4" w:space="0" w:color="000000"/>
              <w:left w:val="single" w:sz="4" w:space="0" w:color="000000"/>
              <w:bottom w:val="single" w:sz="4" w:space="0" w:color="000000"/>
              <w:right w:val="single" w:sz="4" w:space="0" w:color="000000"/>
            </w:tcBorders>
            <w:vAlign w:val="center"/>
          </w:tcPr>
          <w:p w:rsidR="00B557F0" w:rsidRDefault="00D73498">
            <w:pPr>
              <w:spacing w:before="0" w:after="0" w:line="360" w:lineRule="auto"/>
              <w:ind w:left="0" w:hanging="3"/>
              <w:rPr>
                <w:sz w:val="25"/>
                <w:szCs w:val="25"/>
              </w:rPr>
            </w:pPr>
            <w:r>
              <w:rPr>
                <w:sz w:val="25"/>
                <w:szCs w:val="25"/>
              </w:rPr>
              <w:t>3(2,1,5)</w:t>
            </w:r>
          </w:p>
        </w:tc>
        <w:tc>
          <w:tcPr>
            <w:tcW w:w="1775" w:type="dxa"/>
            <w:tcBorders>
              <w:top w:val="single" w:sz="4" w:space="0" w:color="000000"/>
              <w:left w:val="single" w:sz="4" w:space="0" w:color="000000"/>
              <w:bottom w:val="single" w:sz="4" w:space="0" w:color="000000"/>
              <w:right w:val="single" w:sz="4" w:space="0" w:color="000000"/>
            </w:tcBorders>
            <w:vAlign w:val="center"/>
          </w:tcPr>
          <w:p w:rsidR="00B557F0" w:rsidRDefault="00B557F0">
            <w:pPr>
              <w:spacing w:line="360" w:lineRule="auto"/>
              <w:ind w:left="0" w:hanging="3"/>
              <w:jc w:val="both"/>
              <w:rPr>
                <w:sz w:val="25"/>
                <w:szCs w:val="25"/>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B557F0" w:rsidRDefault="00B557F0">
            <w:pPr>
              <w:spacing w:line="360" w:lineRule="auto"/>
              <w:ind w:left="0" w:hanging="3"/>
              <w:jc w:val="both"/>
              <w:rPr>
                <w:sz w:val="25"/>
                <w:szCs w:val="25"/>
              </w:rPr>
            </w:pPr>
          </w:p>
        </w:tc>
      </w:tr>
      <w:tr w:rsidR="00B557F0">
        <w:trPr>
          <w:trHeight w:val="397"/>
        </w:trPr>
        <w:tc>
          <w:tcPr>
            <w:tcW w:w="5892" w:type="dxa"/>
            <w:gridSpan w:val="4"/>
            <w:shd w:val="clear" w:color="auto" w:fill="D8D8D8" w:themeFill="background1" w:themeFillShade="D8"/>
            <w:vAlign w:val="center"/>
          </w:tcPr>
          <w:p w:rsidR="00B557F0" w:rsidRDefault="00D73498">
            <w:pPr>
              <w:spacing w:line="360" w:lineRule="auto"/>
              <w:ind w:left="0" w:hanging="3"/>
              <w:rPr>
                <w:sz w:val="25"/>
                <w:szCs w:val="25"/>
              </w:rPr>
            </w:pPr>
            <w:r>
              <w:rPr>
                <w:b/>
                <w:bCs/>
                <w:i/>
                <w:sz w:val="25"/>
                <w:szCs w:val="25"/>
              </w:rPr>
              <w:t>Môn học tự chọn</w:t>
            </w:r>
          </w:p>
        </w:tc>
        <w:tc>
          <w:tcPr>
            <w:tcW w:w="1258" w:type="dxa"/>
            <w:shd w:val="clear" w:color="auto" w:fill="D8D8D8" w:themeFill="background1" w:themeFillShade="D8"/>
            <w:vAlign w:val="center"/>
          </w:tcPr>
          <w:p w:rsidR="00B557F0" w:rsidRDefault="00D73498">
            <w:pPr>
              <w:spacing w:line="360" w:lineRule="auto"/>
              <w:ind w:left="0" w:hanging="3"/>
              <w:jc w:val="center"/>
              <w:rPr>
                <w:sz w:val="25"/>
                <w:szCs w:val="25"/>
              </w:rPr>
            </w:pPr>
            <w:r>
              <w:rPr>
                <w:i/>
                <w:sz w:val="25"/>
                <w:szCs w:val="25"/>
              </w:rPr>
              <w:t>0</w:t>
            </w:r>
          </w:p>
        </w:tc>
        <w:tc>
          <w:tcPr>
            <w:tcW w:w="1775" w:type="dxa"/>
            <w:shd w:val="clear" w:color="auto" w:fill="D8D8D8" w:themeFill="background1" w:themeFillShade="D8"/>
            <w:vAlign w:val="center"/>
          </w:tcPr>
          <w:p w:rsidR="00B557F0" w:rsidRDefault="00B557F0">
            <w:pPr>
              <w:spacing w:line="360" w:lineRule="auto"/>
              <w:ind w:left="0" w:hanging="3"/>
              <w:jc w:val="center"/>
              <w:rPr>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right w:val="nil"/>
            </w:tcBorders>
            <w:shd w:val="clear" w:color="auto" w:fill="FFFF00"/>
            <w:vAlign w:val="center"/>
          </w:tcPr>
          <w:p w:rsidR="00B557F0" w:rsidRDefault="00B557F0">
            <w:pPr>
              <w:spacing w:line="360" w:lineRule="auto"/>
              <w:ind w:left="0" w:hanging="3"/>
              <w:jc w:val="center"/>
              <w:rPr>
                <w:sz w:val="25"/>
                <w:szCs w:val="25"/>
              </w:rPr>
            </w:pPr>
            <w:bookmarkStart w:id="3" w:name="_heading=h.1fob9te" w:colFirst="0" w:colLast="0"/>
            <w:bookmarkEnd w:id="3"/>
          </w:p>
        </w:tc>
        <w:tc>
          <w:tcPr>
            <w:tcW w:w="1811" w:type="dxa"/>
            <w:tcBorders>
              <w:left w:val="nil"/>
              <w:right w:val="nil"/>
            </w:tcBorders>
            <w:shd w:val="clear" w:color="auto" w:fill="FFFF00"/>
            <w:vAlign w:val="center"/>
          </w:tcPr>
          <w:p w:rsidR="00B557F0" w:rsidRDefault="00B557F0">
            <w:pPr>
              <w:spacing w:line="360" w:lineRule="auto"/>
              <w:ind w:left="0" w:hanging="3"/>
              <w:jc w:val="center"/>
              <w:rPr>
                <w:sz w:val="25"/>
                <w:szCs w:val="25"/>
              </w:rPr>
            </w:pPr>
          </w:p>
        </w:tc>
        <w:tc>
          <w:tcPr>
            <w:tcW w:w="3508" w:type="dxa"/>
            <w:gridSpan w:val="2"/>
            <w:tcBorders>
              <w:left w:val="nil"/>
            </w:tcBorders>
            <w:shd w:val="clear" w:color="auto" w:fill="FFFF00"/>
            <w:vAlign w:val="center"/>
          </w:tcPr>
          <w:p w:rsidR="00B557F0" w:rsidRDefault="00D73498">
            <w:pPr>
              <w:spacing w:line="360" w:lineRule="auto"/>
              <w:ind w:left="0" w:hanging="3"/>
              <w:jc w:val="center"/>
              <w:rPr>
                <w:sz w:val="25"/>
                <w:szCs w:val="25"/>
              </w:rPr>
            </w:pPr>
            <w:r>
              <w:rPr>
                <w:b/>
                <w:sz w:val="25"/>
                <w:szCs w:val="25"/>
              </w:rPr>
              <w:t>Học kỳ 2</w:t>
            </w:r>
          </w:p>
        </w:tc>
        <w:tc>
          <w:tcPr>
            <w:tcW w:w="1258" w:type="dxa"/>
            <w:shd w:val="clear" w:color="auto" w:fill="FFFF00"/>
            <w:vAlign w:val="center"/>
          </w:tcPr>
          <w:p w:rsidR="00B557F0" w:rsidRDefault="00D73498">
            <w:pPr>
              <w:spacing w:line="360" w:lineRule="auto"/>
              <w:ind w:left="0" w:hanging="3"/>
              <w:jc w:val="center"/>
              <w:rPr>
                <w:b/>
                <w:sz w:val="25"/>
                <w:szCs w:val="25"/>
              </w:rPr>
            </w:pPr>
            <w:r>
              <w:rPr>
                <w:b/>
                <w:sz w:val="25"/>
                <w:szCs w:val="25"/>
              </w:rPr>
              <w:t>22</w:t>
            </w:r>
          </w:p>
        </w:tc>
        <w:tc>
          <w:tcPr>
            <w:tcW w:w="1775" w:type="dxa"/>
            <w:shd w:val="clear" w:color="auto" w:fill="FFFF00"/>
            <w:vAlign w:val="center"/>
          </w:tcPr>
          <w:p w:rsidR="00B557F0" w:rsidRDefault="00B557F0">
            <w:pPr>
              <w:spacing w:line="360" w:lineRule="auto"/>
              <w:ind w:left="0" w:hanging="3"/>
              <w:jc w:val="center"/>
              <w:rPr>
                <w:sz w:val="25"/>
                <w:szCs w:val="25"/>
              </w:rPr>
            </w:pPr>
          </w:p>
        </w:tc>
        <w:tc>
          <w:tcPr>
            <w:tcW w:w="795" w:type="dxa"/>
            <w:shd w:val="clear" w:color="auto" w:fill="FFFF00"/>
            <w:vAlign w:val="center"/>
          </w:tcPr>
          <w:p w:rsidR="00B557F0" w:rsidRDefault="00B557F0">
            <w:pPr>
              <w:spacing w:line="360" w:lineRule="auto"/>
              <w:ind w:left="0" w:hanging="3"/>
              <w:jc w:val="center"/>
              <w:rPr>
                <w:sz w:val="25"/>
                <w:szCs w:val="25"/>
              </w:rPr>
            </w:pPr>
          </w:p>
        </w:tc>
      </w:tr>
      <w:tr w:rsidR="00B557F0">
        <w:trPr>
          <w:trHeight w:val="397"/>
        </w:trPr>
        <w:tc>
          <w:tcPr>
            <w:tcW w:w="5892" w:type="dxa"/>
            <w:gridSpan w:val="4"/>
            <w:shd w:val="clear" w:color="auto" w:fill="D8D8D8" w:themeFill="background1" w:themeFillShade="D8"/>
            <w:vAlign w:val="center"/>
          </w:tcPr>
          <w:p w:rsidR="00B557F0" w:rsidRDefault="00D73498">
            <w:pPr>
              <w:spacing w:line="360" w:lineRule="auto"/>
              <w:ind w:left="0" w:hanging="3"/>
              <w:rPr>
                <w:b/>
                <w:bCs/>
                <w:sz w:val="25"/>
                <w:szCs w:val="25"/>
              </w:rPr>
            </w:pPr>
            <w:r>
              <w:rPr>
                <w:b/>
                <w:bCs/>
                <w:i/>
                <w:sz w:val="25"/>
                <w:szCs w:val="25"/>
              </w:rPr>
              <w:t>Môn học bắt buộc</w:t>
            </w:r>
          </w:p>
        </w:tc>
        <w:tc>
          <w:tcPr>
            <w:tcW w:w="1258"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c>
          <w:tcPr>
            <w:tcW w:w="177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1</w:t>
            </w:r>
          </w:p>
        </w:tc>
        <w:tc>
          <w:tcPr>
            <w:tcW w:w="1811" w:type="dxa"/>
            <w:vAlign w:val="center"/>
          </w:tcPr>
          <w:p w:rsidR="00B557F0" w:rsidRDefault="00D73498">
            <w:pPr>
              <w:spacing w:line="360" w:lineRule="auto"/>
              <w:ind w:left="0" w:hanging="3"/>
              <w:jc w:val="both"/>
              <w:rPr>
                <w:sz w:val="25"/>
                <w:szCs w:val="25"/>
              </w:rPr>
            </w:pPr>
            <w:r>
              <w:rPr>
                <w:sz w:val="25"/>
                <w:szCs w:val="25"/>
              </w:rPr>
              <w:t>MHCB.C1.06</w:t>
            </w:r>
          </w:p>
        </w:tc>
        <w:tc>
          <w:tcPr>
            <w:tcW w:w="3508" w:type="dxa"/>
            <w:gridSpan w:val="2"/>
            <w:vAlign w:val="center"/>
          </w:tcPr>
          <w:p w:rsidR="00B557F0" w:rsidRDefault="00D73498">
            <w:pPr>
              <w:spacing w:before="40" w:after="40" w:line="360" w:lineRule="auto"/>
              <w:ind w:left="0" w:hanging="3"/>
              <w:rPr>
                <w:sz w:val="25"/>
                <w:szCs w:val="25"/>
              </w:rPr>
            </w:pPr>
            <w:r>
              <w:rPr>
                <w:sz w:val="25"/>
                <w:szCs w:val="25"/>
              </w:rPr>
              <w:t xml:space="preserve">Giáo dục thể </w:t>
            </w:r>
            <w:r>
              <w:rPr>
                <w:sz w:val="25"/>
                <w:szCs w:val="25"/>
              </w:rPr>
              <w:t>chất (*)</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2(0,2,1)</w:t>
            </w:r>
          </w:p>
        </w:tc>
        <w:tc>
          <w:tcPr>
            <w:tcW w:w="1775" w:type="dxa"/>
            <w:vAlign w:val="center"/>
          </w:tcPr>
          <w:p w:rsidR="00B557F0" w:rsidRDefault="00B557F0">
            <w:pPr>
              <w:spacing w:line="360" w:lineRule="auto"/>
              <w:ind w:left="0" w:hanging="3"/>
              <w:jc w:val="center"/>
              <w:rPr>
                <w:sz w:val="25"/>
                <w:szCs w:val="25"/>
                <w:highlight w:val="yellow"/>
              </w:rPr>
            </w:pPr>
          </w:p>
        </w:tc>
        <w:tc>
          <w:tcPr>
            <w:tcW w:w="795" w:type="dxa"/>
            <w:vAlign w:val="center"/>
          </w:tcPr>
          <w:p w:rsidR="00B557F0" w:rsidRDefault="00B557F0">
            <w:pPr>
              <w:spacing w:line="360" w:lineRule="auto"/>
              <w:ind w:left="0" w:hanging="3"/>
              <w:jc w:val="center"/>
              <w:rPr>
                <w:sz w:val="25"/>
                <w:szCs w:val="25"/>
                <w:highlight w:val="yellow"/>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2</w:t>
            </w:r>
          </w:p>
        </w:tc>
        <w:tc>
          <w:tcPr>
            <w:tcW w:w="1811" w:type="dxa"/>
            <w:vAlign w:val="center"/>
          </w:tcPr>
          <w:p w:rsidR="00B557F0" w:rsidRDefault="00D73498">
            <w:pPr>
              <w:spacing w:line="360" w:lineRule="auto"/>
              <w:ind w:left="0" w:hanging="3"/>
              <w:jc w:val="both"/>
              <w:rPr>
                <w:sz w:val="25"/>
                <w:szCs w:val="25"/>
              </w:rPr>
            </w:pPr>
            <w:r>
              <w:rPr>
                <w:sz w:val="25"/>
                <w:szCs w:val="25"/>
              </w:rPr>
              <w:t>MHCT.C1.10</w:t>
            </w:r>
          </w:p>
        </w:tc>
        <w:tc>
          <w:tcPr>
            <w:tcW w:w="3508" w:type="dxa"/>
            <w:gridSpan w:val="2"/>
            <w:vAlign w:val="center"/>
          </w:tcPr>
          <w:p w:rsidR="00B557F0" w:rsidRDefault="00D73498">
            <w:pPr>
              <w:spacing w:before="40" w:after="40" w:line="360" w:lineRule="auto"/>
              <w:ind w:left="0" w:hanging="3"/>
              <w:rPr>
                <w:sz w:val="25"/>
                <w:szCs w:val="25"/>
              </w:rPr>
            </w:pPr>
            <w:r>
              <w:rPr>
                <w:sz w:val="25"/>
                <w:szCs w:val="25"/>
              </w:rPr>
              <w:t>Pháp luật</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2(2,0,4)</w:t>
            </w:r>
          </w:p>
        </w:tc>
        <w:tc>
          <w:tcPr>
            <w:tcW w:w="1775" w:type="dxa"/>
            <w:vAlign w:val="center"/>
          </w:tcPr>
          <w:p w:rsidR="00B557F0" w:rsidRDefault="00B557F0">
            <w:pPr>
              <w:spacing w:line="360" w:lineRule="auto"/>
              <w:ind w:left="0" w:hanging="3"/>
              <w:jc w:val="center"/>
              <w:rPr>
                <w:sz w:val="25"/>
                <w:szCs w:val="25"/>
                <w:highlight w:val="yellow"/>
              </w:rPr>
            </w:pPr>
          </w:p>
        </w:tc>
        <w:tc>
          <w:tcPr>
            <w:tcW w:w="795" w:type="dxa"/>
            <w:vAlign w:val="center"/>
          </w:tcPr>
          <w:p w:rsidR="00B557F0" w:rsidRDefault="00B557F0">
            <w:pPr>
              <w:spacing w:line="360" w:lineRule="auto"/>
              <w:ind w:left="0" w:hanging="3"/>
              <w:jc w:val="center"/>
              <w:rPr>
                <w:sz w:val="25"/>
                <w:szCs w:val="25"/>
                <w:highlight w:val="yellow"/>
              </w:rPr>
            </w:pPr>
          </w:p>
        </w:tc>
      </w:tr>
      <w:tr w:rsidR="00B557F0">
        <w:trPr>
          <w:trHeight w:val="552"/>
        </w:trPr>
        <w:tc>
          <w:tcPr>
            <w:tcW w:w="573" w:type="dxa"/>
            <w:vAlign w:val="center"/>
          </w:tcPr>
          <w:p w:rsidR="00B557F0" w:rsidRDefault="00D73498">
            <w:pPr>
              <w:spacing w:line="360" w:lineRule="auto"/>
              <w:ind w:left="0" w:hanging="3"/>
              <w:jc w:val="center"/>
              <w:rPr>
                <w:sz w:val="25"/>
                <w:szCs w:val="25"/>
              </w:rPr>
            </w:pPr>
            <w:r>
              <w:rPr>
                <w:sz w:val="25"/>
                <w:szCs w:val="25"/>
              </w:rPr>
              <w:t>3</w:t>
            </w:r>
          </w:p>
        </w:tc>
        <w:tc>
          <w:tcPr>
            <w:tcW w:w="1811" w:type="dxa"/>
            <w:vAlign w:val="center"/>
          </w:tcPr>
          <w:p w:rsidR="00B557F0" w:rsidRDefault="00D73498">
            <w:pPr>
              <w:spacing w:line="360" w:lineRule="auto"/>
              <w:ind w:left="0" w:hanging="3"/>
              <w:jc w:val="both"/>
              <w:rPr>
                <w:sz w:val="25"/>
                <w:szCs w:val="25"/>
              </w:rPr>
            </w:pPr>
            <w:r>
              <w:rPr>
                <w:sz w:val="25"/>
                <w:szCs w:val="25"/>
              </w:rPr>
              <w:t>MHTT.C1.801</w:t>
            </w:r>
          </w:p>
        </w:tc>
        <w:tc>
          <w:tcPr>
            <w:tcW w:w="3508" w:type="dxa"/>
            <w:gridSpan w:val="2"/>
            <w:vAlign w:val="center"/>
          </w:tcPr>
          <w:p w:rsidR="00B557F0" w:rsidRDefault="00D73498">
            <w:pPr>
              <w:spacing w:before="40" w:after="40" w:line="360" w:lineRule="auto"/>
              <w:ind w:left="0" w:hanging="3"/>
              <w:rPr>
                <w:sz w:val="25"/>
                <w:szCs w:val="25"/>
              </w:rPr>
            </w:pPr>
            <w:r>
              <w:rPr>
                <w:sz w:val="25"/>
                <w:szCs w:val="25"/>
              </w:rPr>
              <w:t>Tin học</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3(1,2,3)</w:t>
            </w:r>
          </w:p>
        </w:tc>
        <w:tc>
          <w:tcPr>
            <w:tcW w:w="1775" w:type="dxa"/>
            <w:vAlign w:val="center"/>
          </w:tcPr>
          <w:p w:rsidR="00B557F0" w:rsidRDefault="00B557F0">
            <w:pPr>
              <w:spacing w:line="360" w:lineRule="auto"/>
              <w:ind w:left="0" w:hanging="3"/>
              <w:jc w:val="center"/>
              <w:rPr>
                <w:sz w:val="25"/>
                <w:szCs w:val="25"/>
                <w:highlight w:val="yellow"/>
              </w:rPr>
            </w:pPr>
          </w:p>
        </w:tc>
        <w:tc>
          <w:tcPr>
            <w:tcW w:w="795" w:type="dxa"/>
            <w:vAlign w:val="center"/>
          </w:tcPr>
          <w:p w:rsidR="00B557F0" w:rsidRDefault="00B557F0">
            <w:pPr>
              <w:spacing w:line="360" w:lineRule="auto"/>
              <w:ind w:left="0" w:hanging="3"/>
              <w:jc w:val="center"/>
              <w:rPr>
                <w:sz w:val="25"/>
                <w:szCs w:val="25"/>
                <w:highlight w:val="yellow"/>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4</w:t>
            </w:r>
          </w:p>
        </w:tc>
        <w:tc>
          <w:tcPr>
            <w:tcW w:w="1811" w:type="dxa"/>
            <w:vAlign w:val="center"/>
          </w:tcPr>
          <w:p w:rsidR="00B557F0" w:rsidRDefault="00D73498">
            <w:pPr>
              <w:spacing w:line="360" w:lineRule="auto"/>
              <w:ind w:left="0" w:hanging="3"/>
              <w:jc w:val="both"/>
              <w:rPr>
                <w:sz w:val="25"/>
                <w:szCs w:val="25"/>
              </w:rPr>
            </w:pPr>
            <w:r>
              <w:rPr>
                <w:sz w:val="25"/>
                <w:szCs w:val="25"/>
              </w:rPr>
              <w:t>MHNN.C1.200</w:t>
            </w:r>
          </w:p>
        </w:tc>
        <w:tc>
          <w:tcPr>
            <w:tcW w:w="3508" w:type="dxa"/>
            <w:gridSpan w:val="2"/>
            <w:vAlign w:val="center"/>
          </w:tcPr>
          <w:p w:rsidR="00B557F0" w:rsidRDefault="00D73498">
            <w:pPr>
              <w:spacing w:before="40" w:after="40" w:line="360" w:lineRule="auto"/>
              <w:ind w:left="0" w:hanging="3"/>
              <w:rPr>
                <w:sz w:val="25"/>
                <w:szCs w:val="25"/>
              </w:rPr>
            </w:pPr>
            <w:r>
              <w:rPr>
                <w:sz w:val="25"/>
                <w:szCs w:val="25"/>
              </w:rPr>
              <w:t>Tiếng Anh 1</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2(0,2,1)</w:t>
            </w:r>
          </w:p>
        </w:tc>
        <w:tc>
          <w:tcPr>
            <w:tcW w:w="1775" w:type="dxa"/>
            <w:vAlign w:val="center"/>
          </w:tcPr>
          <w:p w:rsidR="00B557F0" w:rsidRDefault="00B557F0">
            <w:pPr>
              <w:spacing w:line="360" w:lineRule="auto"/>
              <w:ind w:left="0" w:hanging="3"/>
              <w:jc w:val="center"/>
              <w:rPr>
                <w:sz w:val="25"/>
                <w:szCs w:val="25"/>
                <w:highlight w:val="yellow"/>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5</w:t>
            </w:r>
          </w:p>
        </w:tc>
        <w:tc>
          <w:tcPr>
            <w:tcW w:w="1811" w:type="dxa"/>
            <w:vAlign w:val="center"/>
          </w:tcPr>
          <w:p w:rsidR="00B557F0" w:rsidRDefault="00D73498">
            <w:pPr>
              <w:spacing w:line="360" w:lineRule="auto"/>
              <w:ind w:left="0" w:hanging="3"/>
              <w:jc w:val="both"/>
              <w:rPr>
                <w:sz w:val="25"/>
                <w:szCs w:val="25"/>
                <w:highlight w:val="yellow"/>
              </w:rPr>
            </w:pPr>
            <w:r>
              <w:rPr>
                <w:sz w:val="25"/>
                <w:szCs w:val="25"/>
              </w:rPr>
              <w:t>MHNN.C1.211</w:t>
            </w:r>
          </w:p>
        </w:tc>
        <w:tc>
          <w:tcPr>
            <w:tcW w:w="3508" w:type="dxa"/>
            <w:gridSpan w:val="2"/>
            <w:vAlign w:val="center"/>
          </w:tcPr>
          <w:p w:rsidR="00B557F0" w:rsidRDefault="00D73498">
            <w:pPr>
              <w:spacing w:line="360" w:lineRule="auto"/>
              <w:ind w:left="0" w:hanging="3"/>
              <w:rPr>
                <w:sz w:val="25"/>
                <w:szCs w:val="25"/>
              </w:rPr>
            </w:pPr>
            <w:r>
              <w:rPr>
                <w:sz w:val="25"/>
                <w:szCs w:val="25"/>
              </w:rPr>
              <w:t>Ngữ pháp 1</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3(1,2,3)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6</w:t>
            </w:r>
          </w:p>
        </w:tc>
        <w:tc>
          <w:tcPr>
            <w:tcW w:w="1811" w:type="dxa"/>
            <w:vAlign w:val="center"/>
          </w:tcPr>
          <w:p w:rsidR="00B557F0" w:rsidRDefault="00D73498">
            <w:pPr>
              <w:spacing w:line="360" w:lineRule="auto"/>
              <w:ind w:left="0" w:hanging="3"/>
              <w:jc w:val="both"/>
              <w:rPr>
                <w:sz w:val="25"/>
                <w:szCs w:val="25"/>
              </w:rPr>
            </w:pPr>
            <w:r>
              <w:rPr>
                <w:sz w:val="25"/>
                <w:szCs w:val="25"/>
              </w:rPr>
              <w:t>MHNN.C1.212</w:t>
            </w:r>
          </w:p>
        </w:tc>
        <w:tc>
          <w:tcPr>
            <w:tcW w:w="3508" w:type="dxa"/>
            <w:gridSpan w:val="2"/>
            <w:vAlign w:val="center"/>
          </w:tcPr>
          <w:p w:rsidR="00B557F0" w:rsidRDefault="00D73498">
            <w:pPr>
              <w:spacing w:line="360" w:lineRule="auto"/>
              <w:ind w:left="0" w:hanging="3"/>
              <w:rPr>
                <w:sz w:val="25"/>
                <w:szCs w:val="25"/>
              </w:rPr>
            </w:pPr>
            <w:r>
              <w:rPr>
                <w:sz w:val="25"/>
                <w:szCs w:val="25"/>
              </w:rPr>
              <w:t>Nghe nói 1</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7</w:t>
            </w:r>
          </w:p>
        </w:tc>
        <w:tc>
          <w:tcPr>
            <w:tcW w:w="1811" w:type="dxa"/>
            <w:vAlign w:val="center"/>
          </w:tcPr>
          <w:p w:rsidR="00B557F0" w:rsidRDefault="00D73498">
            <w:pPr>
              <w:spacing w:line="360" w:lineRule="auto"/>
              <w:ind w:left="0" w:hanging="3"/>
              <w:jc w:val="both"/>
              <w:rPr>
                <w:sz w:val="25"/>
                <w:szCs w:val="25"/>
              </w:rPr>
            </w:pPr>
            <w:r>
              <w:rPr>
                <w:sz w:val="25"/>
                <w:szCs w:val="25"/>
              </w:rPr>
              <w:t>MHNN.C1.213</w:t>
            </w:r>
          </w:p>
        </w:tc>
        <w:tc>
          <w:tcPr>
            <w:tcW w:w="3508" w:type="dxa"/>
            <w:gridSpan w:val="2"/>
            <w:vAlign w:val="center"/>
          </w:tcPr>
          <w:p w:rsidR="00B557F0" w:rsidRDefault="00D73498">
            <w:pPr>
              <w:spacing w:line="360" w:lineRule="auto"/>
              <w:ind w:left="0" w:hanging="3"/>
              <w:rPr>
                <w:sz w:val="25"/>
                <w:szCs w:val="25"/>
              </w:rPr>
            </w:pPr>
            <w:r>
              <w:rPr>
                <w:sz w:val="25"/>
                <w:szCs w:val="25"/>
              </w:rPr>
              <w:t>Đọc 1</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8</w:t>
            </w:r>
          </w:p>
        </w:tc>
        <w:tc>
          <w:tcPr>
            <w:tcW w:w="1811" w:type="dxa"/>
            <w:vAlign w:val="center"/>
          </w:tcPr>
          <w:p w:rsidR="00B557F0" w:rsidRDefault="00D73498">
            <w:pPr>
              <w:spacing w:line="360" w:lineRule="auto"/>
              <w:ind w:left="0" w:hanging="3"/>
              <w:jc w:val="both"/>
              <w:rPr>
                <w:sz w:val="25"/>
                <w:szCs w:val="25"/>
              </w:rPr>
            </w:pPr>
            <w:r>
              <w:rPr>
                <w:sz w:val="25"/>
                <w:szCs w:val="25"/>
              </w:rPr>
              <w:t>MHNN.C1.214</w:t>
            </w:r>
          </w:p>
        </w:tc>
        <w:tc>
          <w:tcPr>
            <w:tcW w:w="3508" w:type="dxa"/>
            <w:gridSpan w:val="2"/>
            <w:vAlign w:val="center"/>
          </w:tcPr>
          <w:p w:rsidR="00B557F0" w:rsidRDefault="00D73498">
            <w:pPr>
              <w:spacing w:line="360" w:lineRule="auto"/>
              <w:ind w:left="0" w:hanging="3"/>
              <w:rPr>
                <w:sz w:val="25"/>
                <w:szCs w:val="25"/>
              </w:rPr>
            </w:pPr>
            <w:r>
              <w:rPr>
                <w:sz w:val="25"/>
                <w:szCs w:val="25"/>
              </w:rPr>
              <w:t>Hán tự 1</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9</w:t>
            </w:r>
          </w:p>
        </w:tc>
        <w:tc>
          <w:tcPr>
            <w:tcW w:w="1811" w:type="dxa"/>
            <w:vAlign w:val="center"/>
          </w:tcPr>
          <w:p w:rsidR="00B557F0" w:rsidRDefault="00D73498">
            <w:pPr>
              <w:spacing w:line="360" w:lineRule="auto"/>
              <w:ind w:left="0" w:hanging="3"/>
              <w:jc w:val="both"/>
              <w:rPr>
                <w:sz w:val="25"/>
                <w:szCs w:val="25"/>
              </w:rPr>
            </w:pPr>
            <w:r>
              <w:rPr>
                <w:sz w:val="25"/>
                <w:szCs w:val="25"/>
              </w:rPr>
              <w:t>MHNN.C1.223</w:t>
            </w:r>
          </w:p>
        </w:tc>
        <w:tc>
          <w:tcPr>
            <w:tcW w:w="3508" w:type="dxa"/>
            <w:gridSpan w:val="2"/>
            <w:vAlign w:val="center"/>
          </w:tcPr>
          <w:p w:rsidR="00B557F0" w:rsidRDefault="00D73498">
            <w:pPr>
              <w:spacing w:line="360" w:lineRule="auto"/>
              <w:ind w:left="0" w:hanging="3"/>
              <w:rPr>
                <w:sz w:val="25"/>
                <w:szCs w:val="25"/>
              </w:rPr>
            </w:pPr>
            <w:r>
              <w:rPr>
                <w:sz w:val="25"/>
                <w:szCs w:val="25"/>
              </w:rPr>
              <w:t>Văn hóa Nhật Bản</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right w:val="nil"/>
            </w:tcBorders>
            <w:shd w:val="clear" w:color="auto" w:fill="FFFF00"/>
            <w:vAlign w:val="center"/>
          </w:tcPr>
          <w:p w:rsidR="00B557F0" w:rsidRDefault="00B557F0">
            <w:pPr>
              <w:spacing w:line="360" w:lineRule="auto"/>
              <w:ind w:left="0" w:hanging="3"/>
              <w:jc w:val="center"/>
              <w:rPr>
                <w:sz w:val="25"/>
                <w:szCs w:val="25"/>
              </w:rPr>
            </w:pPr>
          </w:p>
        </w:tc>
        <w:tc>
          <w:tcPr>
            <w:tcW w:w="1811" w:type="dxa"/>
            <w:tcBorders>
              <w:left w:val="nil"/>
              <w:right w:val="nil"/>
            </w:tcBorders>
            <w:shd w:val="clear" w:color="auto" w:fill="FFFF00"/>
            <w:vAlign w:val="center"/>
          </w:tcPr>
          <w:p w:rsidR="00B557F0" w:rsidRDefault="00B557F0">
            <w:pPr>
              <w:spacing w:line="360" w:lineRule="auto"/>
              <w:ind w:left="0" w:hanging="3"/>
              <w:jc w:val="center"/>
              <w:rPr>
                <w:sz w:val="25"/>
                <w:szCs w:val="25"/>
              </w:rPr>
            </w:pPr>
          </w:p>
        </w:tc>
        <w:tc>
          <w:tcPr>
            <w:tcW w:w="3508" w:type="dxa"/>
            <w:gridSpan w:val="2"/>
            <w:tcBorders>
              <w:left w:val="nil"/>
            </w:tcBorders>
            <w:shd w:val="clear" w:color="auto" w:fill="FFFF00"/>
            <w:vAlign w:val="center"/>
          </w:tcPr>
          <w:p w:rsidR="00B557F0" w:rsidRDefault="00D73498">
            <w:pPr>
              <w:spacing w:line="360" w:lineRule="auto"/>
              <w:ind w:left="0" w:hanging="3"/>
              <w:rPr>
                <w:sz w:val="25"/>
                <w:szCs w:val="25"/>
              </w:rPr>
            </w:pPr>
            <w:r>
              <w:rPr>
                <w:b/>
                <w:sz w:val="25"/>
                <w:szCs w:val="25"/>
              </w:rPr>
              <w:t>Học kỳ 3</w:t>
            </w:r>
          </w:p>
        </w:tc>
        <w:tc>
          <w:tcPr>
            <w:tcW w:w="1258" w:type="dxa"/>
            <w:shd w:val="clear" w:color="auto" w:fill="FFFF00"/>
            <w:vAlign w:val="center"/>
          </w:tcPr>
          <w:p w:rsidR="00B557F0" w:rsidRDefault="00D73498">
            <w:pPr>
              <w:spacing w:line="360" w:lineRule="auto"/>
              <w:ind w:left="0" w:hanging="3"/>
              <w:jc w:val="center"/>
              <w:rPr>
                <w:b/>
                <w:sz w:val="25"/>
                <w:szCs w:val="25"/>
              </w:rPr>
            </w:pPr>
            <w:r>
              <w:rPr>
                <w:b/>
                <w:sz w:val="25"/>
                <w:szCs w:val="25"/>
              </w:rPr>
              <w:t>21</w:t>
            </w:r>
          </w:p>
        </w:tc>
        <w:tc>
          <w:tcPr>
            <w:tcW w:w="1775" w:type="dxa"/>
            <w:shd w:val="clear" w:color="auto" w:fill="FFFF00"/>
            <w:vAlign w:val="center"/>
          </w:tcPr>
          <w:p w:rsidR="00B557F0" w:rsidRDefault="00B557F0">
            <w:pPr>
              <w:spacing w:line="360" w:lineRule="auto"/>
              <w:ind w:left="0" w:hanging="3"/>
              <w:jc w:val="center"/>
              <w:rPr>
                <w:sz w:val="25"/>
                <w:szCs w:val="25"/>
              </w:rPr>
            </w:pPr>
          </w:p>
        </w:tc>
        <w:tc>
          <w:tcPr>
            <w:tcW w:w="795" w:type="dxa"/>
            <w:shd w:val="clear" w:color="auto" w:fill="FFFF00"/>
            <w:vAlign w:val="center"/>
          </w:tcPr>
          <w:p w:rsidR="00B557F0" w:rsidRDefault="00B557F0">
            <w:pPr>
              <w:spacing w:line="360" w:lineRule="auto"/>
              <w:ind w:left="0" w:hanging="3"/>
              <w:jc w:val="center"/>
              <w:rPr>
                <w:sz w:val="25"/>
                <w:szCs w:val="25"/>
              </w:rPr>
            </w:pPr>
          </w:p>
        </w:tc>
      </w:tr>
      <w:tr w:rsidR="00B557F0">
        <w:trPr>
          <w:trHeight w:val="397"/>
        </w:trPr>
        <w:tc>
          <w:tcPr>
            <w:tcW w:w="5892" w:type="dxa"/>
            <w:gridSpan w:val="4"/>
            <w:tcBorders>
              <w:bottom w:val="single" w:sz="4" w:space="0" w:color="000000"/>
            </w:tcBorders>
            <w:shd w:val="clear" w:color="auto" w:fill="D8D8D8" w:themeFill="background1" w:themeFillShade="D8"/>
            <w:vAlign w:val="center"/>
          </w:tcPr>
          <w:p w:rsidR="00B557F0" w:rsidRDefault="00D73498">
            <w:pPr>
              <w:spacing w:line="360" w:lineRule="auto"/>
              <w:ind w:left="0" w:hanging="3"/>
              <w:rPr>
                <w:b/>
                <w:bCs/>
                <w:sz w:val="25"/>
                <w:szCs w:val="25"/>
              </w:rPr>
            </w:pPr>
            <w:r>
              <w:rPr>
                <w:b/>
                <w:bCs/>
                <w:i/>
                <w:sz w:val="25"/>
                <w:szCs w:val="25"/>
              </w:rPr>
              <w:t>Môn học bắt buộc</w:t>
            </w:r>
          </w:p>
        </w:tc>
        <w:tc>
          <w:tcPr>
            <w:tcW w:w="1258" w:type="dxa"/>
            <w:shd w:val="clear" w:color="auto" w:fill="D8D8D8" w:themeFill="background1" w:themeFillShade="D8"/>
            <w:vAlign w:val="center"/>
          </w:tcPr>
          <w:p w:rsidR="00B557F0" w:rsidRDefault="00D73498">
            <w:pPr>
              <w:spacing w:line="360" w:lineRule="auto"/>
              <w:ind w:left="0" w:hanging="3"/>
              <w:jc w:val="center"/>
              <w:rPr>
                <w:b/>
                <w:bCs/>
                <w:sz w:val="25"/>
                <w:szCs w:val="25"/>
              </w:rPr>
            </w:pPr>
            <w:r>
              <w:rPr>
                <w:b/>
                <w:bCs/>
                <w:sz w:val="25"/>
                <w:szCs w:val="25"/>
              </w:rPr>
              <w:t>15</w:t>
            </w:r>
          </w:p>
        </w:tc>
        <w:tc>
          <w:tcPr>
            <w:tcW w:w="177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MHNN.C1.201</w:t>
            </w:r>
          </w:p>
        </w:tc>
        <w:tc>
          <w:tcPr>
            <w:tcW w:w="3508" w:type="dxa"/>
            <w:gridSpan w:val="2"/>
            <w:tcBorders>
              <w:bottom w:val="single" w:sz="4" w:space="0" w:color="000000"/>
            </w:tcBorders>
            <w:vAlign w:val="center"/>
          </w:tcPr>
          <w:p w:rsidR="00B557F0" w:rsidRDefault="00D73498">
            <w:pPr>
              <w:spacing w:before="40" w:after="40" w:line="360" w:lineRule="auto"/>
              <w:ind w:left="0" w:hanging="3"/>
              <w:rPr>
                <w:sz w:val="25"/>
                <w:szCs w:val="25"/>
              </w:rPr>
            </w:pPr>
            <w:r>
              <w:rPr>
                <w:sz w:val="25"/>
                <w:szCs w:val="25"/>
              </w:rPr>
              <w:t xml:space="preserve">Tiếng Anh 2 </w:t>
            </w:r>
          </w:p>
        </w:tc>
        <w:tc>
          <w:tcPr>
            <w:tcW w:w="1258" w:type="dxa"/>
            <w:vAlign w:val="center"/>
          </w:tcPr>
          <w:p w:rsidR="00B557F0" w:rsidRDefault="00D73498">
            <w:pPr>
              <w:spacing w:before="40" w:after="40" w:line="360" w:lineRule="auto"/>
              <w:ind w:left="0" w:hanging="3"/>
              <w:jc w:val="center"/>
              <w:rPr>
                <w:sz w:val="25"/>
                <w:szCs w:val="25"/>
              </w:rPr>
            </w:pPr>
            <w:r>
              <w:rPr>
                <w:sz w:val="25"/>
                <w:szCs w:val="25"/>
              </w:rPr>
              <w:t>2(0,2,1)</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lastRenderedPageBreak/>
              <w:t>2</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MHNN.C1.215</w:t>
            </w:r>
          </w:p>
        </w:tc>
        <w:tc>
          <w:tcPr>
            <w:tcW w:w="3508" w:type="dxa"/>
            <w:gridSpan w:val="2"/>
            <w:tcBorders>
              <w:bottom w:val="single" w:sz="4" w:space="0" w:color="000000"/>
            </w:tcBorders>
            <w:vAlign w:val="center"/>
          </w:tcPr>
          <w:p w:rsidR="00B557F0" w:rsidRDefault="00D73498">
            <w:pPr>
              <w:spacing w:line="360" w:lineRule="auto"/>
              <w:ind w:left="0" w:hanging="3"/>
              <w:rPr>
                <w:sz w:val="25"/>
                <w:szCs w:val="25"/>
              </w:rPr>
            </w:pPr>
            <w:r>
              <w:rPr>
                <w:sz w:val="25"/>
                <w:szCs w:val="25"/>
              </w:rPr>
              <w:t>Ngữ pháp 2</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3</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MHNN.C1.216</w:t>
            </w:r>
          </w:p>
        </w:tc>
        <w:tc>
          <w:tcPr>
            <w:tcW w:w="3508" w:type="dxa"/>
            <w:gridSpan w:val="2"/>
            <w:tcBorders>
              <w:bottom w:val="single" w:sz="4" w:space="0" w:color="000000"/>
            </w:tcBorders>
            <w:vAlign w:val="center"/>
          </w:tcPr>
          <w:p w:rsidR="00B557F0" w:rsidRDefault="00D73498">
            <w:pPr>
              <w:spacing w:line="360" w:lineRule="auto"/>
              <w:ind w:left="0" w:hanging="3"/>
              <w:rPr>
                <w:sz w:val="25"/>
                <w:szCs w:val="25"/>
              </w:rPr>
            </w:pPr>
            <w:r>
              <w:rPr>
                <w:sz w:val="25"/>
                <w:szCs w:val="25"/>
              </w:rPr>
              <w:t>Nghe nói 2</w:t>
            </w:r>
          </w:p>
        </w:tc>
        <w:tc>
          <w:tcPr>
            <w:tcW w:w="1258" w:type="dxa"/>
            <w:vAlign w:val="center"/>
          </w:tcPr>
          <w:p w:rsidR="00B557F0" w:rsidRDefault="00D73498">
            <w:pPr>
              <w:spacing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4</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MHNN.C1.217</w:t>
            </w:r>
          </w:p>
        </w:tc>
        <w:tc>
          <w:tcPr>
            <w:tcW w:w="3508" w:type="dxa"/>
            <w:gridSpan w:val="2"/>
            <w:tcBorders>
              <w:bottom w:val="single" w:sz="4" w:space="0" w:color="000000"/>
            </w:tcBorders>
            <w:vAlign w:val="center"/>
          </w:tcPr>
          <w:p w:rsidR="00B557F0" w:rsidRDefault="00D73498">
            <w:pPr>
              <w:spacing w:line="360" w:lineRule="auto"/>
              <w:ind w:left="0" w:hanging="3"/>
              <w:rPr>
                <w:sz w:val="25"/>
                <w:szCs w:val="25"/>
              </w:rPr>
            </w:pPr>
            <w:r>
              <w:rPr>
                <w:sz w:val="25"/>
                <w:szCs w:val="25"/>
              </w:rPr>
              <w:t>Đọc 2</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5</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MHNN.C1.218</w:t>
            </w:r>
          </w:p>
        </w:tc>
        <w:tc>
          <w:tcPr>
            <w:tcW w:w="3508" w:type="dxa"/>
            <w:gridSpan w:val="2"/>
            <w:tcBorders>
              <w:bottom w:val="single" w:sz="4" w:space="0" w:color="000000"/>
            </w:tcBorders>
            <w:vAlign w:val="center"/>
          </w:tcPr>
          <w:p w:rsidR="00B557F0" w:rsidRDefault="00D73498">
            <w:pPr>
              <w:spacing w:line="360" w:lineRule="auto"/>
              <w:ind w:left="0" w:hanging="3"/>
              <w:rPr>
                <w:sz w:val="25"/>
                <w:szCs w:val="25"/>
              </w:rPr>
            </w:pPr>
            <w:r>
              <w:rPr>
                <w:sz w:val="25"/>
                <w:szCs w:val="25"/>
              </w:rPr>
              <w:t>Hán tự 2</w:t>
            </w:r>
          </w:p>
        </w:tc>
        <w:tc>
          <w:tcPr>
            <w:tcW w:w="1258" w:type="dxa"/>
            <w:vAlign w:val="center"/>
          </w:tcPr>
          <w:p w:rsidR="00B557F0" w:rsidRDefault="00D73498">
            <w:pPr>
              <w:spacing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6</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MHNN.C1.225</w:t>
            </w:r>
          </w:p>
        </w:tc>
        <w:tc>
          <w:tcPr>
            <w:tcW w:w="3508" w:type="dxa"/>
            <w:gridSpan w:val="2"/>
            <w:tcBorders>
              <w:bottom w:val="single" w:sz="4" w:space="0" w:color="000000"/>
            </w:tcBorders>
            <w:vAlign w:val="center"/>
          </w:tcPr>
          <w:p w:rsidR="00B557F0" w:rsidRDefault="00D73498">
            <w:pPr>
              <w:spacing w:line="360" w:lineRule="auto"/>
              <w:ind w:left="0" w:hanging="3"/>
              <w:rPr>
                <w:sz w:val="25"/>
                <w:szCs w:val="25"/>
              </w:rPr>
            </w:pPr>
            <w:r>
              <w:rPr>
                <w:sz w:val="25"/>
                <w:szCs w:val="25"/>
              </w:rPr>
              <w:t>Nhập môn phương pháp giảng dạy tiếng Nhật</w:t>
            </w:r>
          </w:p>
        </w:tc>
        <w:tc>
          <w:tcPr>
            <w:tcW w:w="1258" w:type="dxa"/>
            <w:vAlign w:val="center"/>
          </w:tcPr>
          <w:p w:rsidR="00B557F0" w:rsidRDefault="00D73498">
            <w:pPr>
              <w:spacing w:line="360" w:lineRule="auto"/>
              <w:ind w:left="0" w:hanging="3"/>
              <w:jc w:val="center"/>
              <w:rPr>
                <w:sz w:val="25"/>
                <w:szCs w:val="25"/>
              </w:rPr>
            </w:pPr>
            <w:r>
              <w:rPr>
                <w:sz w:val="25"/>
                <w:szCs w:val="25"/>
              </w:rPr>
              <w:t>2(0,2,1)</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7</w:t>
            </w:r>
          </w:p>
        </w:tc>
        <w:tc>
          <w:tcPr>
            <w:tcW w:w="1811"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MHNN.C1.226</w:t>
            </w:r>
          </w:p>
        </w:tc>
        <w:tc>
          <w:tcPr>
            <w:tcW w:w="3508" w:type="dxa"/>
            <w:gridSpan w:val="2"/>
            <w:tcBorders>
              <w:bottom w:val="single" w:sz="4" w:space="0" w:color="000000"/>
            </w:tcBorders>
            <w:vAlign w:val="center"/>
          </w:tcPr>
          <w:p w:rsidR="00B557F0" w:rsidRDefault="00D73498">
            <w:pPr>
              <w:spacing w:line="360" w:lineRule="auto"/>
              <w:ind w:left="0" w:hanging="3"/>
              <w:rPr>
                <w:sz w:val="25"/>
                <w:szCs w:val="25"/>
              </w:rPr>
            </w:pPr>
            <w:r>
              <w:rPr>
                <w:sz w:val="25"/>
                <w:szCs w:val="25"/>
              </w:rPr>
              <w:t>Đồ án môn học 1</w:t>
            </w:r>
          </w:p>
        </w:tc>
        <w:tc>
          <w:tcPr>
            <w:tcW w:w="1258" w:type="dxa"/>
            <w:vAlign w:val="center"/>
          </w:tcPr>
          <w:p w:rsidR="00B557F0" w:rsidRDefault="00D73498">
            <w:pPr>
              <w:spacing w:line="360" w:lineRule="auto"/>
              <w:ind w:left="0" w:hanging="3"/>
              <w:jc w:val="center"/>
              <w:rPr>
                <w:sz w:val="25"/>
                <w:szCs w:val="25"/>
              </w:rPr>
            </w:pPr>
            <w:r>
              <w:rPr>
                <w:sz w:val="25"/>
                <w:szCs w:val="25"/>
              </w:rPr>
              <w:t>1(0,1,0)</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892" w:type="dxa"/>
            <w:gridSpan w:val="4"/>
            <w:tcBorders>
              <w:bottom w:val="single" w:sz="4" w:space="0" w:color="000000"/>
            </w:tcBorders>
            <w:shd w:val="clear" w:color="auto" w:fill="D8D8D8" w:themeFill="background1" w:themeFillShade="D8"/>
            <w:vAlign w:val="center"/>
          </w:tcPr>
          <w:p w:rsidR="00B557F0" w:rsidRDefault="00D73498">
            <w:pPr>
              <w:spacing w:line="360" w:lineRule="auto"/>
              <w:ind w:left="0" w:hanging="3"/>
              <w:rPr>
                <w:b/>
                <w:bCs/>
                <w:sz w:val="25"/>
                <w:szCs w:val="25"/>
              </w:rPr>
            </w:pPr>
            <w:r>
              <w:rPr>
                <w:b/>
                <w:bCs/>
                <w:i/>
                <w:sz w:val="25"/>
                <w:szCs w:val="25"/>
              </w:rPr>
              <w:t xml:space="preserve">Môn học tự chọn (Chọn 3 trong </w:t>
            </w:r>
            <w:r>
              <w:rPr>
                <w:b/>
                <w:bCs/>
                <w:i/>
                <w:sz w:val="25"/>
                <w:szCs w:val="25"/>
              </w:rPr>
              <w:t>10</w:t>
            </w:r>
            <w:r>
              <w:rPr>
                <w:b/>
                <w:bCs/>
                <w:i/>
                <w:sz w:val="25"/>
                <w:szCs w:val="25"/>
              </w:rPr>
              <w:t xml:space="preserve"> môn học sau đây)</w:t>
            </w:r>
          </w:p>
        </w:tc>
        <w:tc>
          <w:tcPr>
            <w:tcW w:w="1258" w:type="dxa"/>
            <w:shd w:val="clear" w:color="auto" w:fill="D8D8D8" w:themeFill="background1" w:themeFillShade="D8"/>
            <w:vAlign w:val="center"/>
          </w:tcPr>
          <w:p w:rsidR="00B557F0" w:rsidRDefault="00D73498">
            <w:pPr>
              <w:spacing w:line="360" w:lineRule="auto"/>
              <w:ind w:left="0" w:hanging="3"/>
              <w:jc w:val="center"/>
              <w:rPr>
                <w:b/>
                <w:bCs/>
                <w:sz w:val="25"/>
                <w:szCs w:val="25"/>
              </w:rPr>
            </w:pPr>
            <w:r>
              <w:rPr>
                <w:b/>
                <w:bCs/>
                <w:sz w:val="25"/>
                <w:szCs w:val="25"/>
              </w:rPr>
              <w:t>6</w:t>
            </w:r>
          </w:p>
        </w:tc>
        <w:tc>
          <w:tcPr>
            <w:tcW w:w="177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8</w:t>
            </w:r>
          </w:p>
        </w:tc>
        <w:tc>
          <w:tcPr>
            <w:tcW w:w="1811" w:type="dxa"/>
            <w:tcBorders>
              <w:bottom w:val="single" w:sz="4" w:space="0" w:color="000000"/>
            </w:tcBorders>
            <w:vAlign w:val="center"/>
          </w:tcPr>
          <w:p w:rsidR="00B557F0" w:rsidRDefault="00D73498">
            <w:pPr>
              <w:spacing w:line="360" w:lineRule="auto"/>
              <w:ind w:left="0" w:hanging="3"/>
              <w:rPr>
                <w:sz w:val="25"/>
                <w:szCs w:val="25"/>
              </w:rPr>
            </w:pPr>
            <w:r>
              <w:rPr>
                <w:sz w:val="25"/>
                <w:szCs w:val="25"/>
              </w:rPr>
              <w:t>MHNN.C1.230</w:t>
            </w:r>
          </w:p>
        </w:tc>
        <w:tc>
          <w:tcPr>
            <w:tcW w:w="3508" w:type="dxa"/>
            <w:gridSpan w:val="2"/>
            <w:tcBorders>
              <w:bottom w:val="single" w:sz="4" w:space="0" w:color="000000"/>
            </w:tcBorders>
            <w:vAlign w:val="center"/>
          </w:tcPr>
          <w:p w:rsidR="00B557F0" w:rsidRDefault="00D73498">
            <w:pPr>
              <w:spacing w:line="360" w:lineRule="auto"/>
              <w:ind w:left="0" w:hanging="3"/>
              <w:jc w:val="both"/>
              <w:rPr>
                <w:sz w:val="25"/>
                <w:szCs w:val="25"/>
              </w:rPr>
            </w:pPr>
            <w:r>
              <w:rPr>
                <w:sz w:val="25"/>
                <w:szCs w:val="25"/>
              </w:rPr>
              <w:t>Tiếng nhật nhà hàng – khách sạn</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9</w:t>
            </w:r>
          </w:p>
        </w:tc>
        <w:tc>
          <w:tcPr>
            <w:tcW w:w="1811" w:type="dxa"/>
            <w:tcBorders>
              <w:bottom w:val="single" w:sz="4" w:space="0" w:color="000000"/>
            </w:tcBorders>
            <w:vAlign w:val="center"/>
          </w:tcPr>
          <w:p w:rsidR="00B557F0" w:rsidRDefault="00D73498">
            <w:pPr>
              <w:spacing w:line="360" w:lineRule="auto"/>
              <w:ind w:left="0" w:hanging="3"/>
              <w:rPr>
                <w:sz w:val="25"/>
                <w:szCs w:val="25"/>
              </w:rPr>
            </w:pPr>
            <w:r>
              <w:rPr>
                <w:sz w:val="25"/>
                <w:szCs w:val="25"/>
              </w:rPr>
              <w:t>MHNN.C1.231</w:t>
            </w:r>
          </w:p>
        </w:tc>
        <w:tc>
          <w:tcPr>
            <w:tcW w:w="3508" w:type="dxa"/>
            <w:gridSpan w:val="2"/>
            <w:tcBorders>
              <w:bottom w:val="single" w:sz="4" w:space="0" w:color="000000"/>
            </w:tcBorders>
            <w:vAlign w:val="center"/>
          </w:tcPr>
          <w:p w:rsidR="00B557F0" w:rsidRDefault="00D73498">
            <w:pPr>
              <w:spacing w:line="360" w:lineRule="auto"/>
              <w:ind w:left="0" w:hanging="3"/>
              <w:jc w:val="both"/>
              <w:rPr>
                <w:sz w:val="25"/>
                <w:szCs w:val="25"/>
              </w:rPr>
            </w:pPr>
            <w:r>
              <w:rPr>
                <w:sz w:val="25"/>
                <w:szCs w:val="25"/>
              </w:rPr>
              <w:t>Tiếng Nhật văn phòng</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10</w:t>
            </w:r>
          </w:p>
        </w:tc>
        <w:tc>
          <w:tcPr>
            <w:tcW w:w="1811" w:type="dxa"/>
            <w:tcBorders>
              <w:bottom w:val="single" w:sz="4" w:space="0" w:color="000000"/>
            </w:tcBorders>
            <w:vAlign w:val="center"/>
          </w:tcPr>
          <w:p w:rsidR="00B557F0" w:rsidRDefault="00D73498">
            <w:pPr>
              <w:spacing w:line="360" w:lineRule="auto"/>
              <w:ind w:left="0" w:hanging="3"/>
              <w:rPr>
                <w:sz w:val="25"/>
                <w:szCs w:val="25"/>
              </w:rPr>
            </w:pPr>
            <w:r>
              <w:rPr>
                <w:sz w:val="25"/>
                <w:szCs w:val="25"/>
              </w:rPr>
              <w:t>MHNN.C1.233</w:t>
            </w:r>
          </w:p>
        </w:tc>
        <w:tc>
          <w:tcPr>
            <w:tcW w:w="3508" w:type="dxa"/>
            <w:gridSpan w:val="2"/>
            <w:tcBorders>
              <w:bottom w:val="single" w:sz="4" w:space="0" w:color="000000"/>
            </w:tcBorders>
            <w:vAlign w:val="center"/>
          </w:tcPr>
          <w:p w:rsidR="00B557F0" w:rsidRDefault="00D73498">
            <w:pPr>
              <w:spacing w:line="360" w:lineRule="auto"/>
              <w:ind w:left="0" w:hanging="3"/>
              <w:jc w:val="both"/>
              <w:rPr>
                <w:sz w:val="25"/>
                <w:szCs w:val="25"/>
              </w:rPr>
            </w:pPr>
            <w:r>
              <w:rPr>
                <w:sz w:val="25"/>
                <w:szCs w:val="25"/>
              </w:rPr>
              <w:t>Kỹ năng thuyết trình</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11</w:t>
            </w:r>
          </w:p>
        </w:tc>
        <w:tc>
          <w:tcPr>
            <w:tcW w:w="1811" w:type="dxa"/>
            <w:tcBorders>
              <w:bottom w:val="single" w:sz="4" w:space="0" w:color="000000"/>
            </w:tcBorders>
            <w:vAlign w:val="center"/>
          </w:tcPr>
          <w:p w:rsidR="00B557F0" w:rsidRDefault="00D73498">
            <w:pPr>
              <w:spacing w:line="360" w:lineRule="auto"/>
              <w:ind w:left="0" w:hanging="3"/>
              <w:rPr>
                <w:sz w:val="25"/>
                <w:szCs w:val="25"/>
              </w:rPr>
            </w:pPr>
            <w:r>
              <w:rPr>
                <w:sz w:val="25"/>
                <w:szCs w:val="25"/>
              </w:rPr>
              <w:t>MHNN.C1.23</w:t>
            </w:r>
            <w:r>
              <w:rPr>
                <w:sz w:val="25"/>
                <w:szCs w:val="25"/>
              </w:rPr>
              <w:t>2</w:t>
            </w:r>
          </w:p>
        </w:tc>
        <w:tc>
          <w:tcPr>
            <w:tcW w:w="3508" w:type="dxa"/>
            <w:gridSpan w:val="2"/>
            <w:tcBorders>
              <w:bottom w:val="single" w:sz="4" w:space="0" w:color="000000"/>
            </w:tcBorders>
            <w:vAlign w:val="center"/>
          </w:tcPr>
          <w:p w:rsidR="00B557F0" w:rsidRDefault="00D73498">
            <w:pPr>
              <w:ind w:left="0" w:hanging="3"/>
              <w:jc w:val="both"/>
              <w:rPr>
                <w:color w:val="000000"/>
                <w:sz w:val="25"/>
                <w:szCs w:val="25"/>
                <w:lang w:eastAsia="ja-JP"/>
              </w:rPr>
            </w:pPr>
            <w:r>
              <w:rPr>
                <w:rFonts w:eastAsia="SimSun"/>
                <w:color w:val="000000"/>
                <w:sz w:val="25"/>
                <w:szCs w:val="25"/>
                <w:lang w:eastAsia="zh-CN" w:bidi="ar"/>
              </w:rPr>
              <w:t>K</w:t>
            </w:r>
            <w:r>
              <w:rPr>
                <w:rFonts w:eastAsia="SimSun"/>
                <w:color w:val="000000"/>
                <w:sz w:val="25"/>
                <w:szCs w:val="25"/>
                <w:lang w:eastAsia="zh-CN" w:bidi="ar"/>
              </w:rPr>
              <w:t>ỹ</w:t>
            </w:r>
            <w:r>
              <w:rPr>
                <w:rFonts w:eastAsia="SimSun"/>
                <w:color w:val="000000"/>
                <w:sz w:val="25"/>
                <w:szCs w:val="25"/>
                <w:lang w:eastAsia="zh-CN" w:bidi="ar"/>
              </w:rPr>
              <w:t xml:space="preserve"> năng làm bài JLPT</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12</w:t>
            </w:r>
          </w:p>
        </w:tc>
        <w:tc>
          <w:tcPr>
            <w:tcW w:w="1811" w:type="dxa"/>
            <w:tcBorders>
              <w:bottom w:val="single" w:sz="4" w:space="0" w:color="000000"/>
            </w:tcBorders>
          </w:tcPr>
          <w:p w:rsidR="00B557F0" w:rsidRDefault="00D73498">
            <w:pPr>
              <w:ind w:left="0" w:hanging="3"/>
              <w:rPr>
                <w:sz w:val="25"/>
                <w:szCs w:val="25"/>
              </w:rPr>
            </w:pPr>
            <w:r>
              <w:rPr>
                <w:rFonts w:eastAsia="SimSun"/>
                <w:color w:val="000000"/>
                <w:sz w:val="25"/>
                <w:szCs w:val="25"/>
                <w:lang w:eastAsia="zh-CN" w:bidi="ar"/>
              </w:rPr>
              <w:t>MHNN.C1.234</w:t>
            </w:r>
          </w:p>
        </w:tc>
        <w:tc>
          <w:tcPr>
            <w:tcW w:w="3508" w:type="dxa"/>
            <w:gridSpan w:val="2"/>
            <w:tcBorders>
              <w:bottom w:val="single" w:sz="4" w:space="0" w:color="000000"/>
            </w:tcBorders>
            <w:vAlign w:val="center"/>
          </w:tcPr>
          <w:p w:rsidR="00B557F0" w:rsidRDefault="00D73498">
            <w:pPr>
              <w:ind w:left="0" w:hanging="3"/>
              <w:jc w:val="both"/>
              <w:rPr>
                <w:position w:val="0"/>
                <w:sz w:val="25"/>
                <w:szCs w:val="25"/>
                <w:lang w:eastAsia="ja-JP"/>
              </w:rPr>
            </w:pPr>
            <w:r>
              <w:rPr>
                <w:rFonts w:eastAsia="SimSun"/>
                <w:color w:val="000000"/>
                <w:sz w:val="25"/>
                <w:szCs w:val="25"/>
                <w:lang w:eastAsia="zh-CN" w:bidi="ar"/>
              </w:rPr>
              <w:t>Biên phiên d</w:t>
            </w:r>
            <w:r>
              <w:rPr>
                <w:rFonts w:eastAsia="SimSun"/>
                <w:color w:val="000000"/>
                <w:sz w:val="25"/>
                <w:szCs w:val="25"/>
                <w:lang w:eastAsia="zh-CN" w:bidi="ar"/>
              </w:rPr>
              <w:t>ị</w:t>
            </w:r>
            <w:r>
              <w:rPr>
                <w:rFonts w:eastAsia="SimSun"/>
                <w:color w:val="000000"/>
                <w:sz w:val="25"/>
                <w:szCs w:val="25"/>
                <w:lang w:eastAsia="zh-CN" w:bidi="ar"/>
              </w:rPr>
              <w:t>ch nâng cao</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13</w:t>
            </w:r>
          </w:p>
        </w:tc>
        <w:tc>
          <w:tcPr>
            <w:tcW w:w="1811" w:type="dxa"/>
            <w:tcBorders>
              <w:bottom w:val="single" w:sz="4" w:space="0" w:color="000000"/>
            </w:tcBorders>
          </w:tcPr>
          <w:p w:rsidR="00B557F0" w:rsidRDefault="00D73498">
            <w:pPr>
              <w:ind w:left="0" w:hanging="3"/>
              <w:rPr>
                <w:sz w:val="25"/>
                <w:szCs w:val="25"/>
              </w:rPr>
            </w:pPr>
            <w:r>
              <w:rPr>
                <w:rFonts w:eastAsia="SimSun"/>
                <w:color w:val="000000"/>
                <w:sz w:val="25"/>
                <w:szCs w:val="25"/>
                <w:lang w:eastAsia="zh-CN" w:bidi="ar"/>
              </w:rPr>
              <w:t>MHNN.C1.235</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L</w:t>
            </w:r>
            <w:r>
              <w:rPr>
                <w:rFonts w:eastAsia="SimSun"/>
                <w:color w:val="000000"/>
                <w:sz w:val="25"/>
                <w:szCs w:val="25"/>
                <w:lang w:eastAsia="zh-CN" w:bidi="ar"/>
              </w:rPr>
              <w:t>ị</w:t>
            </w:r>
            <w:r>
              <w:rPr>
                <w:rFonts w:eastAsia="SimSun"/>
                <w:color w:val="000000"/>
                <w:sz w:val="25"/>
                <w:szCs w:val="25"/>
                <w:lang w:eastAsia="zh-CN" w:bidi="ar"/>
              </w:rPr>
              <w:t>ch s</w:t>
            </w:r>
            <w:r>
              <w:rPr>
                <w:rFonts w:eastAsia="SimSun"/>
                <w:color w:val="000000"/>
                <w:sz w:val="25"/>
                <w:szCs w:val="25"/>
                <w:lang w:eastAsia="zh-CN" w:bidi="ar"/>
              </w:rPr>
              <w:t>ử</w:t>
            </w:r>
            <w:r>
              <w:rPr>
                <w:rFonts w:eastAsia="SimSun"/>
                <w:color w:val="000000"/>
                <w:sz w:val="25"/>
                <w:szCs w:val="25"/>
                <w:lang w:eastAsia="zh-CN" w:bidi="ar"/>
              </w:rPr>
              <w:t xml:space="preserve"> Nh</w:t>
            </w:r>
            <w:r>
              <w:rPr>
                <w:rFonts w:eastAsia="SimSun"/>
                <w:color w:val="000000"/>
                <w:sz w:val="25"/>
                <w:szCs w:val="25"/>
                <w:lang w:eastAsia="zh-CN" w:bidi="ar"/>
              </w:rPr>
              <w:t>ậ</w:t>
            </w:r>
            <w:r>
              <w:rPr>
                <w:rFonts w:eastAsia="SimSun"/>
                <w:color w:val="000000"/>
                <w:sz w:val="25"/>
                <w:szCs w:val="25"/>
                <w:lang w:eastAsia="zh-CN" w:bidi="ar"/>
              </w:rPr>
              <w:t>t B</w:t>
            </w:r>
            <w:r>
              <w:rPr>
                <w:rFonts w:eastAsia="SimSun"/>
                <w:color w:val="000000"/>
                <w:sz w:val="25"/>
                <w:szCs w:val="25"/>
                <w:lang w:eastAsia="zh-CN" w:bidi="ar"/>
              </w:rPr>
              <w:t>ả</w:t>
            </w:r>
            <w:r>
              <w:rPr>
                <w:rFonts w:eastAsia="SimSun"/>
                <w:color w:val="000000"/>
                <w:sz w:val="25"/>
                <w:szCs w:val="25"/>
                <w:lang w:eastAsia="zh-CN" w:bidi="ar"/>
              </w:rPr>
              <w:t>n</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14</w:t>
            </w:r>
          </w:p>
        </w:tc>
        <w:tc>
          <w:tcPr>
            <w:tcW w:w="1811" w:type="dxa"/>
            <w:tcBorders>
              <w:bottom w:val="single" w:sz="4" w:space="0" w:color="000000"/>
            </w:tcBorders>
          </w:tcPr>
          <w:p w:rsidR="00B557F0" w:rsidRDefault="00D73498">
            <w:pPr>
              <w:ind w:left="0" w:hanging="3"/>
              <w:rPr>
                <w:sz w:val="25"/>
                <w:szCs w:val="25"/>
              </w:rPr>
            </w:pPr>
            <w:r>
              <w:rPr>
                <w:rFonts w:eastAsia="SimSun"/>
                <w:color w:val="000000"/>
                <w:sz w:val="25"/>
                <w:szCs w:val="25"/>
                <w:lang w:eastAsia="zh-CN" w:bidi="ar"/>
              </w:rPr>
              <w:t>MHNN.C1.236</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Nh</w:t>
            </w:r>
            <w:r>
              <w:rPr>
                <w:rFonts w:eastAsia="SimSun"/>
                <w:color w:val="000000"/>
                <w:sz w:val="25"/>
                <w:szCs w:val="25"/>
                <w:lang w:eastAsia="zh-CN" w:bidi="ar"/>
              </w:rPr>
              <w:t>ậ</w:t>
            </w:r>
            <w:r>
              <w:rPr>
                <w:rFonts w:eastAsia="SimSun"/>
                <w:color w:val="000000"/>
                <w:sz w:val="25"/>
                <w:szCs w:val="25"/>
                <w:lang w:eastAsia="zh-CN" w:bidi="ar"/>
              </w:rPr>
              <w:t>t thương m</w:t>
            </w:r>
            <w:r>
              <w:rPr>
                <w:rFonts w:eastAsia="SimSun"/>
                <w:color w:val="000000"/>
                <w:sz w:val="25"/>
                <w:szCs w:val="25"/>
                <w:lang w:eastAsia="zh-CN" w:bidi="ar"/>
              </w:rPr>
              <w:t>ạ</w:t>
            </w:r>
            <w:r>
              <w:rPr>
                <w:rFonts w:eastAsia="SimSun"/>
                <w:color w:val="000000"/>
                <w:sz w:val="25"/>
                <w:szCs w:val="25"/>
                <w:lang w:eastAsia="zh-CN" w:bidi="ar"/>
              </w:rPr>
              <w:t>i</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15</w:t>
            </w:r>
          </w:p>
        </w:tc>
        <w:tc>
          <w:tcPr>
            <w:tcW w:w="1811" w:type="dxa"/>
            <w:tcBorders>
              <w:bottom w:val="single" w:sz="4" w:space="0" w:color="000000"/>
            </w:tcBorders>
          </w:tcPr>
          <w:p w:rsidR="00B557F0" w:rsidRDefault="00D73498">
            <w:pPr>
              <w:ind w:left="0" w:hanging="3"/>
              <w:rPr>
                <w:sz w:val="25"/>
                <w:szCs w:val="25"/>
              </w:rPr>
            </w:pPr>
            <w:r>
              <w:rPr>
                <w:rFonts w:eastAsia="SimSun"/>
                <w:color w:val="000000"/>
                <w:sz w:val="25"/>
                <w:szCs w:val="25"/>
                <w:lang w:eastAsia="zh-CN" w:bidi="ar"/>
              </w:rPr>
              <w:t>MHNN.C1.237</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Văn hóa doanh nghi</w:t>
            </w:r>
            <w:r>
              <w:rPr>
                <w:rFonts w:eastAsia="SimSun"/>
                <w:color w:val="000000"/>
                <w:sz w:val="25"/>
                <w:szCs w:val="25"/>
                <w:lang w:eastAsia="zh-CN" w:bidi="ar"/>
              </w:rPr>
              <w:t>ệ</w:t>
            </w:r>
            <w:r>
              <w:rPr>
                <w:rFonts w:eastAsia="SimSun"/>
                <w:color w:val="000000"/>
                <w:sz w:val="25"/>
                <w:szCs w:val="25"/>
                <w:lang w:eastAsia="zh-CN" w:bidi="ar"/>
              </w:rPr>
              <w:t>p Nh</w:t>
            </w:r>
            <w:r>
              <w:rPr>
                <w:rFonts w:eastAsia="SimSun"/>
                <w:color w:val="000000"/>
                <w:sz w:val="25"/>
                <w:szCs w:val="25"/>
                <w:lang w:eastAsia="zh-CN" w:bidi="ar"/>
              </w:rPr>
              <w:t>ậ</w:t>
            </w:r>
            <w:r>
              <w:rPr>
                <w:rFonts w:eastAsia="SimSun"/>
                <w:color w:val="000000"/>
                <w:sz w:val="25"/>
                <w:szCs w:val="25"/>
                <w:lang w:eastAsia="zh-CN" w:bidi="ar"/>
              </w:rPr>
              <w:t>t B</w:t>
            </w:r>
            <w:r>
              <w:rPr>
                <w:rFonts w:eastAsia="SimSun"/>
                <w:color w:val="000000"/>
                <w:sz w:val="25"/>
                <w:szCs w:val="25"/>
                <w:lang w:eastAsia="zh-CN" w:bidi="ar"/>
              </w:rPr>
              <w:t>ả</w:t>
            </w:r>
            <w:r>
              <w:rPr>
                <w:rFonts w:eastAsia="SimSun"/>
                <w:color w:val="000000"/>
                <w:sz w:val="25"/>
                <w:szCs w:val="25"/>
                <w:lang w:eastAsia="zh-CN" w:bidi="ar"/>
              </w:rPr>
              <w:t>n</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16</w:t>
            </w:r>
          </w:p>
        </w:tc>
        <w:tc>
          <w:tcPr>
            <w:tcW w:w="1811" w:type="dxa"/>
            <w:tcBorders>
              <w:bottom w:val="single" w:sz="4" w:space="0" w:color="000000"/>
            </w:tcBorders>
          </w:tcPr>
          <w:p w:rsidR="00B557F0" w:rsidRDefault="00D73498">
            <w:pPr>
              <w:ind w:left="0" w:hanging="3"/>
              <w:rPr>
                <w:sz w:val="25"/>
                <w:szCs w:val="25"/>
              </w:rPr>
            </w:pPr>
            <w:r>
              <w:rPr>
                <w:rFonts w:eastAsia="SimSun"/>
                <w:color w:val="000000"/>
                <w:sz w:val="25"/>
                <w:szCs w:val="25"/>
                <w:lang w:eastAsia="zh-CN" w:bidi="ar"/>
              </w:rPr>
              <w:t>MHNN.C1.238</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Nh</w:t>
            </w:r>
            <w:r>
              <w:rPr>
                <w:rFonts w:eastAsia="SimSun"/>
                <w:color w:val="000000"/>
                <w:sz w:val="25"/>
                <w:szCs w:val="25"/>
                <w:lang w:eastAsia="zh-CN" w:bidi="ar"/>
              </w:rPr>
              <w:t>ậ</w:t>
            </w:r>
            <w:r>
              <w:rPr>
                <w:rFonts w:eastAsia="SimSun"/>
                <w:color w:val="000000"/>
                <w:sz w:val="25"/>
                <w:szCs w:val="25"/>
                <w:lang w:eastAsia="zh-CN" w:bidi="ar"/>
              </w:rPr>
              <w:t>t so</w:t>
            </w:r>
            <w:r>
              <w:rPr>
                <w:rFonts w:eastAsia="SimSun"/>
                <w:color w:val="000000"/>
                <w:sz w:val="25"/>
                <w:szCs w:val="25"/>
                <w:lang w:eastAsia="zh-CN" w:bidi="ar"/>
              </w:rPr>
              <w:t>ạ</w:t>
            </w:r>
            <w:r>
              <w:rPr>
                <w:rFonts w:eastAsia="SimSun"/>
                <w:color w:val="000000"/>
                <w:sz w:val="25"/>
                <w:szCs w:val="25"/>
                <w:lang w:eastAsia="zh-CN" w:bidi="ar"/>
              </w:rPr>
              <w:t>n th</w:t>
            </w:r>
            <w:r>
              <w:rPr>
                <w:rFonts w:eastAsia="SimSun"/>
                <w:color w:val="000000"/>
                <w:sz w:val="25"/>
                <w:szCs w:val="25"/>
                <w:lang w:eastAsia="zh-CN" w:bidi="ar"/>
              </w:rPr>
              <w:t>ả</w:t>
            </w:r>
            <w:r>
              <w:rPr>
                <w:rFonts w:eastAsia="SimSun"/>
                <w:color w:val="000000"/>
                <w:sz w:val="25"/>
                <w:szCs w:val="25"/>
                <w:lang w:eastAsia="zh-CN" w:bidi="ar"/>
              </w:rPr>
              <w:t>o Email</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17</w:t>
            </w:r>
          </w:p>
        </w:tc>
        <w:tc>
          <w:tcPr>
            <w:tcW w:w="1811" w:type="dxa"/>
            <w:tcBorders>
              <w:bottom w:val="single" w:sz="4" w:space="0" w:color="000000"/>
            </w:tcBorders>
          </w:tcPr>
          <w:p w:rsidR="00B557F0" w:rsidRDefault="00D73498">
            <w:pPr>
              <w:ind w:left="0" w:hanging="3"/>
              <w:rPr>
                <w:sz w:val="25"/>
                <w:szCs w:val="25"/>
              </w:rPr>
            </w:pPr>
            <w:r>
              <w:rPr>
                <w:rFonts w:eastAsia="SimSun"/>
                <w:color w:val="000000"/>
                <w:sz w:val="25"/>
                <w:szCs w:val="25"/>
                <w:lang w:eastAsia="zh-CN" w:bidi="ar"/>
              </w:rPr>
              <w:t>MHNN.C1.239</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Nh</w:t>
            </w:r>
            <w:r>
              <w:rPr>
                <w:rFonts w:eastAsia="SimSun"/>
                <w:color w:val="000000"/>
                <w:sz w:val="25"/>
                <w:szCs w:val="25"/>
                <w:lang w:eastAsia="zh-CN" w:bidi="ar"/>
              </w:rPr>
              <w:t>ậ</w:t>
            </w:r>
            <w:r>
              <w:rPr>
                <w:rFonts w:eastAsia="SimSun"/>
                <w:color w:val="000000"/>
                <w:sz w:val="25"/>
                <w:szCs w:val="25"/>
                <w:lang w:eastAsia="zh-CN" w:bidi="ar"/>
              </w:rPr>
              <w:t>t du l</w:t>
            </w:r>
            <w:r>
              <w:rPr>
                <w:rFonts w:eastAsia="SimSun"/>
                <w:color w:val="000000"/>
                <w:sz w:val="25"/>
                <w:szCs w:val="25"/>
                <w:lang w:eastAsia="zh-CN" w:bidi="ar"/>
              </w:rPr>
              <w:t>ị</w:t>
            </w:r>
            <w:r>
              <w:rPr>
                <w:rFonts w:eastAsia="SimSun"/>
                <w:color w:val="000000"/>
                <w:sz w:val="25"/>
                <w:szCs w:val="25"/>
                <w:lang w:eastAsia="zh-CN" w:bidi="ar"/>
              </w:rPr>
              <w:t>ch</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right w:val="nil"/>
            </w:tcBorders>
            <w:shd w:val="clear" w:color="auto" w:fill="FFFF00"/>
            <w:vAlign w:val="center"/>
          </w:tcPr>
          <w:p w:rsidR="00B557F0" w:rsidRDefault="00B557F0">
            <w:pPr>
              <w:spacing w:line="360" w:lineRule="auto"/>
              <w:ind w:left="0" w:hanging="3"/>
              <w:jc w:val="center"/>
              <w:rPr>
                <w:sz w:val="25"/>
                <w:szCs w:val="25"/>
              </w:rPr>
            </w:pPr>
          </w:p>
        </w:tc>
        <w:tc>
          <w:tcPr>
            <w:tcW w:w="1811" w:type="dxa"/>
            <w:tcBorders>
              <w:left w:val="nil"/>
              <w:right w:val="nil"/>
            </w:tcBorders>
            <w:shd w:val="clear" w:color="auto" w:fill="FFFF00"/>
            <w:vAlign w:val="center"/>
          </w:tcPr>
          <w:p w:rsidR="00B557F0" w:rsidRDefault="00B557F0">
            <w:pPr>
              <w:spacing w:line="360" w:lineRule="auto"/>
              <w:ind w:left="0" w:hanging="3"/>
              <w:jc w:val="center"/>
              <w:rPr>
                <w:sz w:val="25"/>
                <w:szCs w:val="25"/>
              </w:rPr>
            </w:pPr>
          </w:p>
        </w:tc>
        <w:tc>
          <w:tcPr>
            <w:tcW w:w="3508" w:type="dxa"/>
            <w:gridSpan w:val="2"/>
            <w:tcBorders>
              <w:left w:val="nil"/>
            </w:tcBorders>
            <w:shd w:val="clear" w:color="auto" w:fill="FFFF00"/>
            <w:vAlign w:val="center"/>
          </w:tcPr>
          <w:p w:rsidR="00B557F0" w:rsidRDefault="00D73498">
            <w:pPr>
              <w:spacing w:line="360" w:lineRule="auto"/>
              <w:ind w:left="0" w:hanging="3"/>
              <w:rPr>
                <w:sz w:val="25"/>
                <w:szCs w:val="25"/>
              </w:rPr>
            </w:pPr>
            <w:r>
              <w:rPr>
                <w:b/>
                <w:sz w:val="25"/>
                <w:szCs w:val="25"/>
              </w:rPr>
              <w:t>Học kỳ 4</w:t>
            </w:r>
          </w:p>
        </w:tc>
        <w:tc>
          <w:tcPr>
            <w:tcW w:w="1258" w:type="dxa"/>
            <w:shd w:val="clear" w:color="auto" w:fill="FFFF00"/>
            <w:vAlign w:val="center"/>
          </w:tcPr>
          <w:p w:rsidR="00B557F0" w:rsidRDefault="00D73498">
            <w:pPr>
              <w:spacing w:line="360" w:lineRule="auto"/>
              <w:ind w:left="0" w:hanging="3"/>
              <w:jc w:val="center"/>
              <w:rPr>
                <w:sz w:val="25"/>
                <w:szCs w:val="25"/>
              </w:rPr>
            </w:pPr>
            <w:r>
              <w:rPr>
                <w:b/>
                <w:sz w:val="25"/>
                <w:szCs w:val="25"/>
              </w:rPr>
              <w:t>32</w:t>
            </w:r>
          </w:p>
        </w:tc>
        <w:tc>
          <w:tcPr>
            <w:tcW w:w="1775" w:type="dxa"/>
            <w:shd w:val="clear" w:color="auto" w:fill="FFFF00"/>
            <w:vAlign w:val="center"/>
          </w:tcPr>
          <w:p w:rsidR="00B557F0" w:rsidRDefault="00B557F0">
            <w:pPr>
              <w:spacing w:line="360" w:lineRule="auto"/>
              <w:ind w:left="0" w:hanging="3"/>
              <w:jc w:val="center"/>
              <w:rPr>
                <w:sz w:val="25"/>
                <w:szCs w:val="25"/>
              </w:rPr>
            </w:pPr>
          </w:p>
        </w:tc>
        <w:tc>
          <w:tcPr>
            <w:tcW w:w="795" w:type="dxa"/>
            <w:shd w:val="clear" w:color="auto" w:fill="FFFF00"/>
            <w:vAlign w:val="center"/>
          </w:tcPr>
          <w:p w:rsidR="00B557F0" w:rsidRDefault="00B557F0">
            <w:pPr>
              <w:spacing w:line="360" w:lineRule="auto"/>
              <w:ind w:left="0" w:hanging="3"/>
              <w:jc w:val="center"/>
              <w:rPr>
                <w:sz w:val="25"/>
                <w:szCs w:val="25"/>
              </w:rPr>
            </w:pPr>
          </w:p>
        </w:tc>
      </w:tr>
      <w:tr w:rsidR="00B557F0">
        <w:trPr>
          <w:trHeight w:val="397"/>
        </w:trPr>
        <w:tc>
          <w:tcPr>
            <w:tcW w:w="5892" w:type="dxa"/>
            <w:gridSpan w:val="4"/>
            <w:shd w:val="clear" w:color="auto" w:fill="D8D8D8" w:themeFill="background1" w:themeFillShade="D8"/>
            <w:vAlign w:val="center"/>
          </w:tcPr>
          <w:p w:rsidR="00B557F0" w:rsidRDefault="00D73498">
            <w:pPr>
              <w:spacing w:line="360" w:lineRule="auto"/>
              <w:ind w:left="0" w:hanging="3"/>
              <w:rPr>
                <w:b/>
                <w:bCs/>
                <w:sz w:val="25"/>
                <w:szCs w:val="25"/>
              </w:rPr>
            </w:pPr>
            <w:r>
              <w:rPr>
                <w:b/>
                <w:bCs/>
                <w:i/>
                <w:sz w:val="25"/>
                <w:szCs w:val="25"/>
              </w:rPr>
              <w:t>Môn học bắt buộc</w:t>
            </w:r>
          </w:p>
        </w:tc>
        <w:tc>
          <w:tcPr>
            <w:tcW w:w="1258" w:type="dxa"/>
            <w:shd w:val="clear" w:color="auto" w:fill="D8D8D8" w:themeFill="background1" w:themeFillShade="D8"/>
            <w:vAlign w:val="center"/>
          </w:tcPr>
          <w:p w:rsidR="00B557F0" w:rsidRDefault="00D73498">
            <w:pPr>
              <w:spacing w:line="360" w:lineRule="auto"/>
              <w:ind w:left="0" w:hanging="3"/>
              <w:jc w:val="center"/>
              <w:rPr>
                <w:b/>
                <w:bCs/>
                <w:sz w:val="25"/>
                <w:szCs w:val="25"/>
              </w:rPr>
            </w:pPr>
            <w:r>
              <w:rPr>
                <w:b/>
                <w:bCs/>
                <w:sz w:val="25"/>
                <w:szCs w:val="25"/>
              </w:rPr>
              <w:t>30</w:t>
            </w:r>
          </w:p>
        </w:tc>
        <w:tc>
          <w:tcPr>
            <w:tcW w:w="177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1</w:t>
            </w:r>
          </w:p>
        </w:tc>
        <w:tc>
          <w:tcPr>
            <w:tcW w:w="1811" w:type="dxa"/>
            <w:vAlign w:val="center"/>
          </w:tcPr>
          <w:p w:rsidR="00B557F0" w:rsidRDefault="00D73498">
            <w:pPr>
              <w:spacing w:line="360" w:lineRule="auto"/>
              <w:ind w:left="0" w:hanging="3"/>
              <w:jc w:val="center"/>
              <w:rPr>
                <w:sz w:val="25"/>
                <w:szCs w:val="25"/>
              </w:rPr>
            </w:pPr>
            <w:r>
              <w:rPr>
                <w:sz w:val="25"/>
                <w:szCs w:val="25"/>
              </w:rPr>
              <w:t>MHNN.C1.219</w:t>
            </w:r>
          </w:p>
        </w:tc>
        <w:tc>
          <w:tcPr>
            <w:tcW w:w="3508" w:type="dxa"/>
            <w:gridSpan w:val="2"/>
            <w:vAlign w:val="center"/>
          </w:tcPr>
          <w:p w:rsidR="00B557F0" w:rsidRDefault="00D73498">
            <w:pPr>
              <w:spacing w:line="360" w:lineRule="auto"/>
              <w:ind w:left="0" w:hanging="3"/>
              <w:rPr>
                <w:sz w:val="25"/>
                <w:szCs w:val="25"/>
              </w:rPr>
            </w:pPr>
            <w:r>
              <w:rPr>
                <w:sz w:val="25"/>
                <w:szCs w:val="25"/>
              </w:rPr>
              <w:t>Ngữ pháp 3</w:t>
            </w:r>
          </w:p>
        </w:tc>
        <w:tc>
          <w:tcPr>
            <w:tcW w:w="1258" w:type="dxa"/>
            <w:vAlign w:val="center"/>
          </w:tcPr>
          <w:p w:rsidR="00B557F0" w:rsidRDefault="00D73498">
            <w:pPr>
              <w:spacing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2</w:t>
            </w:r>
          </w:p>
        </w:tc>
        <w:tc>
          <w:tcPr>
            <w:tcW w:w="1811" w:type="dxa"/>
            <w:vAlign w:val="center"/>
          </w:tcPr>
          <w:p w:rsidR="00B557F0" w:rsidRDefault="00D73498">
            <w:pPr>
              <w:spacing w:line="360" w:lineRule="auto"/>
              <w:ind w:left="0" w:hanging="3"/>
              <w:jc w:val="center"/>
              <w:rPr>
                <w:sz w:val="25"/>
                <w:szCs w:val="25"/>
              </w:rPr>
            </w:pPr>
            <w:r>
              <w:rPr>
                <w:sz w:val="25"/>
                <w:szCs w:val="25"/>
              </w:rPr>
              <w:t>MHNN.C1.220</w:t>
            </w:r>
          </w:p>
        </w:tc>
        <w:tc>
          <w:tcPr>
            <w:tcW w:w="3508" w:type="dxa"/>
            <w:gridSpan w:val="2"/>
            <w:vAlign w:val="center"/>
          </w:tcPr>
          <w:p w:rsidR="00B557F0" w:rsidRDefault="00D73498">
            <w:pPr>
              <w:spacing w:line="360" w:lineRule="auto"/>
              <w:ind w:left="0" w:hanging="3"/>
              <w:rPr>
                <w:sz w:val="25"/>
                <w:szCs w:val="25"/>
              </w:rPr>
            </w:pPr>
            <w:r>
              <w:rPr>
                <w:sz w:val="25"/>
                <w:szCs w:val="25"/>
              </w:rPr>
              <w:t>Nghe nói 3</w:t>
            </w:r>
          </w:p>
        </w:tc>
        <w:tc>
          <w:tcPr>
            <w:tcW w:w="1258" w:type="dxa"/>
            <w:vAlign w:val="center"/>
          </w:tcPr>
          <w:p w:rsidR="00B557F0" w:rsidRDefault="00D73498">
            <w:pPr>
              <w:spacing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3</w:t>
            </w:r>
          </w:p>
        </w:tc>
        <w:tc>
          <w:tcPr>
            <w:tcW w:w="1811" w:type="dxa"/>
            <w:vAlign w:val="center"/>
          </w:tcPr>
          <w:p w:rsidR="00B557F0" w:rsidRDefault="00D73498">
            <w:pPr>
              <w:spacing w:line="360" w:lineRule="auto"/>
              <w:ind w:left="0" w:hanging="3"/>
              <w:jc w:val="center"/>
              <w:rPr>
                <w:sz w:val="25"/>
                <w:szCs w:val="25"/>
              </w:rPr>
            </w:pPr>
            <w:r>
              <w:rPr>
                <w:sz w:val="25"/>
                <w:szCs w:val="25"/>
              </w:rPr>
              <w:t>MHNN.C1.221</w:t>
            </w:r>
          </w:p>
        </w:tc>
        <w:tc>
          <w:tcPr>
            <w:tcW w:w="3508" w:type="dxa"/>
            <w:gridSpan w:val="2"/>
            <w:vAlign w:val="center"/>
          </w:tcPr>
          <w:p w:rsidR="00B557F0" w:rsidRDefault="00D73498">
            <w:pPr>
              <w:spacing w:line="360" w:lineRule="auto"/>
              <w:ind w:left="0" w:hanging="3"/>
              <w:rPr>
                <w:sz w:val="25"/>
                <w:szCs w:val="25"/>
              </w:rPr>
            </w:pPr>
            <w:r>
              <w:rPr>
                <w:sz w:val="25"/>
                <w:szCs w:val="25"/>
              </w:rPr>
              <w:t>Đọc 3</w:t>
            </w:r>
          </w:p>
        </w:tc>
        <w:tc>
          <w:tcPr>
            <w:tcW w:w="1258" w:type="dxa"/>
            <w:vAlign w:val="center"/>
          </w:tcPr>
          <w:p w:rsidR="00B557F0" w:rsidRDefault="00D73498">
            <w:pPr>
              <w:spacing w:line="360" w:lineRule="auto"/>
              <w:ind w:left="0" w:hanging="3"/>
              <w:jc w:val="center"/>
              <w:rPr>
                <w:sz w:val="25"/>
                <w:szCs w:val="25"/>
              </w:rPr>
            </w:pPr>
            <w:r>
              <w:rPr>
                <w:sz w:val="25"/>
                <w:szCs w:val="25"/>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lastRenderedPageBreak/>
              <w:t>4</w:t>
            </w:r>
          </w:p>
        </w:tc>
        <w:tc>
          <w:tcPr>
            <w:tcW w:w="1811" w:type="dxa"/>
            <w:vAlign w:val="center"/>
          </w:tcPr>
          <w:p w:rsidR="00B557F0" w:rsidRDefault="00D73498">
            <w:pPr>
              <w:spacing w:line="360" w:lineRule="auto"/>
              <w:ind w:left="0" w:hanging="3"/>
              <w:jc w:val="center"/>
              <w:rPr>
                <w:sz w:val="25"/>
                <w:szCs w:val="25"/>
              </w:rPr>
            </w:pPr>
            <w:r>
              <w:rPr>
                <w:sz w:val="25"/>
                <w:szCs w:val="25"/>
              </w:rPr>
              <w:t>MHNN.C1.222</w:t>
            </w:r>
          </w:p>
        </w:tc>
        <w:tc>
          <w:tcPr>
            <w:tcW w:w="3508" w:type="dxa"/>
            <w:gridSpan w:val="2"/>
            <w:vAlign w:val="center"/>
          </w:tcPr>
          <w:p w:rsidR="00B557F0" w:rsidRDefault="00D73498">
            <w:pPr>
              <w:spacing w:line="360" w:lineRule="auto"/>
              <w:ind w:left="0" w:hanging="3"/>
              <w:rPr>
                <w:sz w:val="25"/>
                <w:szCs w:val="25"/>
              </w:rPr>
            </w:pPr>
            <w:r>
              <w:rPr>
                <w:sz w:val="25"/>
                <w:szCs w:val="25"/>
              </w:rPr>
              <w:t>Hán tự 3</w:t>
            </w:r>
          </w:p>
        </w:tc>
        <w:tc>
          <w:tcPr>
            <w:tcW w:w="1258" w:type="dxa"/>
            <w:vAlign w:val="center"/>
          </w:tcPr>
          <w:p w:rsidR="00B557F0" w:rsidRDefault="00D73498">
            <w:pPr>
              <w:spacing w:line="360" w:lineRule="auto"/>
              <w:ind w:left="0" w:hanging="3"/>
              <w:jc w:val="center"/>
              <w:rPr>
                <w:sz w:val="25"/>
                <w:szCs w:val="25"/>
              </w:rPr>
            </w:pPr>
            <w:r>
              <w:rPr>
                <w:sz w:val="25"/>
                <w:szCs w:val="25"/>
              </w:rPr>
              <w:t>3(2,1,5)</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D73498">
            <w:pPr>
              <w:spacing w:line="360" w:lineRule="auto"/>
              <w:ind w:hanging="2"/>
              <w:jc w:val="center"/>
              <w:rPr>
                <w:rFonts w:eastAsia="MS Mincho"/>
                <w:sz w:val="25"/>
                <w:szCs w:val="25"/>
                <w:lang w:eastAsia="ja-JP"/>
              </w:rPr>
            </w:pPr>
            <w:r>
              <w:rPr>
                <w:rFonts w:eastAsia="MS Mincho"/>
                <w:color w:val="FF0000"/>
                <w:sz w:val="21"/>
                <w:szCs w:val="21"/>
                <w:highlight w:val="yellow"/>
                <w:lang w:eastAsia="ja-JP"/>
              </w:rPr>
              <w:t>Môn h</w:t>
            </w:r>
            <w:r>
              <w:rPr>
                <w:rFonts w:eastAsia="MS Mincho"/>
                <w:color w:val="FF0000"/>
                <w:sz w:val="21"/>
                <w:szCs w:val="21"/>
                <w:highlight w:val="yellow"/>
                <w:lang w:eastAsia="ja-JP"/>
              </w:rPr>
              <w:t>ọ</w:t>
            </w:r>
            <w:r>
              <w:rPr>
                <w:rFonts w:eastAsia="MS Mincho"/>
                <w:color w:val="FF0000"/>
                <w:sz w:val="21"/>
                <w:szCs w:val="21"/>
                <w:highlight w:val="yellow"/>
                <w:lang w:eastAsia="ja-JP"/>
              </w:rPr>
              <w:t>c tr</w:t>
            </w:r>
            <w:r>
              <w:rPr>
                <w:rFonts w:eastAsia="MS Mincho"/>
                <w:color w:val="FF0000"/>
                <w:sz w:val="21"/>
                <w:szCs w:val="21"/>
                <w:highlight w:val="yellow"/>
                <w:lang w:eastAsia="ja-JP"/>
              </w:rPr>
              <w:t>ự</w:t>
            </w:r>
            <w:r>
              <w:rPr>
                <w:rFonts w:eastAsia="MS Mincho"/>
                <w:color w:val="FF0000"/>
                <w:sz w:val="21"/>
                <w:szCs w:val="21"/>
                <w:highlight w:val="yellow"/>
                <w:lang w:eastAsia="ja-JP"/>
              </w:rPr>
              <w:t>c tuy</w:t>
            </w:r>
            <w:r>
              <w:rPr>
                <w:rFonts w:eastAsia="MS Mincho"/>
                <w:color w:val="FF0000"/>
                <w:sz w:val="21"/>
                <w:szCs w:val="21"/>
                <w:highlight w:val="yellow"/>
                <w:lang w:eastAsia="ja-JP"/>
              </w:rPr>
              <w:t>ế</w:t>
            </w:r>
            <w:r>
              <w:rPr>
                <w:rFonts w:eastAsia="MS Mincho"/>
                <w:color w:val="FF0000"/>
                <w:sz w:val="21"/>
                <w:szCs w:val="21"/>
                <w:highlight w:val="yellow"/>
                <w:lang w:eastAsia="ja-JP"/>
              </w:rPr>
              <w:t>n</w:t>
            </w: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5</w:t>
            </w:r>
          </w:p>
        </w:tc>
        <w:tc>
          <w:tcPr>
            <w:tcW w:w="1811" w:type="dxa"/>
            <w:vAlign w:val="center"/>
          </w:tcPr>
          <w:p w:rsidR="00B557F0" w:rsidRDefault="00D73498">
            <w:pPr>
              <w:spacing w:line="360" w:lineRule="auto"/>
              <w:ind w:left="0" w:hanging="3"/>
              <w:jc w:val="center"/>
              <w:rPr>
                <w:sz w:val="25"/>
                <w:szCs w:val="25"/>
              </w:rPr>
            </w:pPr>
            <w:r>
              <w:rPr>
                <w:sz w:val="25"/>
                <w:szCs w:val="25"/>
              </w:rPr>
              <w:t>MHNN.C1.224</w:t>
            </w:r>
          </w:p>
        </w:tc>
        <w:tc>
          <w:tcPr>
            <w:tcW w:w="3508" w:type="dxa"/>
            <w:gridSpan w:val="2"/>
            <w:vAlign w:val="center"/>
          </w:tcPr>
          <w:p w:rsidR="00B557F0" w:rsidRDefault="00D73498">
            <w:pPr>
              <w:spacing w:line="360" w:lineRule="auto"/>
              <w:ind w:left="0" w:hanging="3"/>
              <w:rPr>
                <w:sz w:val="25"/>
                <w:szCs w:val="25"/>
              </w:rPr>
            </w:pPr>
            <w:r>
              <w:rPr>
                <w:sz w:val="25"/>
                <w:szCs w:val="25"/>
              </w:rPr>
              <w:t>Biên phiên dịch tiếng Nhật</w:t>
            </w:r>
          </w:p>
        </w:tc>
        <w:tc>
          <w:tcPr>
            <w:tcW w:w="1258" w:type="dxa"/>
            <w:vAlign w:val="center"/>
          </w:tcPr>
          <w:p w:rsidR="00B557F0" w:rsidRDefault="00D73498">
            <w:pPr>
              <w:spacing w:line="360" w:lineRule="auto"/>
              <w:ind w:left="0" w:hanging="3"/>
              <w:jc w:val="center"/>
              <w:rPr>
                <w:sz w:val="25"/>
                <w:szCs w:val="25"/>
              </w:rPr>
            </w:pPr>
            <w:r>
              <w:rPr>
                <w:sz w:val="25"/>
                <w:szCs w:val="25"/>
              </w:rPr>
              <w:t>2(0,2,1)</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6</w:t>
            </w:r>
          </w:p>
        </w:tc>
        <w:tc>
          <w:tcPr>
            <w:tcW w:w="1811" w:type="dxa"/>
            <w:vAlign w:val="center"/>
          </w:tcPr>
          <w:p w:rsidR="00B557F0" w:rsidRDefault="00D73498">
            <w:pPr>
              <w:spacing w:line="360" w:lineRule="auto"/>
              <w:ind w:left="0" w:hanging="3"/>
              <w:jc w:val="center"/>
              <w:rPr>
                <w:sz w:val="25"/>
                <w:szCs w:val="25"/>
              </w:rPr>
            </w:pPr>
            <w:r>
              <w:rPr>
                <w:sz w:val="25"/>
                <w:szCs w:val="25"/>
              </w:rPr>
              <w:t>MHNN.C1.227</w:t>
            </w:r>
          </w:p>
        </w:tc>
        <w:tc>
          <w:tcPr>
            <w:tcW w:w="3508" w:type="dxa"/>
            <w:gridSpan w:val="2"/>
            <w:vAlign w:val="center"/>
          </w:tcPr>
          <w:p w:rsidR="00B557F0" w:rsidRDefault="00D73498">
            <w:pPr>
              <w:spacing w:line="360" w:lineRule="auto"/>
              <w:ind w:left="0" w:hanging="3"/>
              <w:rPr>
                <w:sz w:val="25"/>
                <w:szCs w:val="25"/>
              </w:rPr>
            </w:pPr>
            <w:r>
              <w:rPr>
                <w:sz w:val="25"/>
                <w:szCs w:val="25"/>
              </w:rPr>
              <w:t>Đồ án môn học 2</w:t>
            </w:r>
          </w:p>
        </w:tc>
        <w:tc>
          <w:tcPr>
            <w:tcW w:w="1258" w:type="dxa"/>
            <w:vAlign w:val="center"/>
          </w:tcPr>
          <w:p w:rsidR="00B557F0" w:rsidRDefault="00D73498">
            <w:pPr>
              <w:spacing w:line="360" w:lineRule="auto"/>
              <w:ind w:left="0" w:hanging="3"/>
              <w:jc w:val="center"/>
              <w:rPr>
                <w:sz w:val="25"/>
                <w:szCs w:val="25"/>
              </w:rPr>
            </w:pPr>
            <w:r>
              <w:rPr>
                <w:sz w:val="25"/>
                <w:szCs w:val="25"/>
              </w:rPr>
              <w:t>1(0,1,0)</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7</w:t>
            </w:r>
          </w:p>
        </w:tc>
        <w:tc>
          <w:tcPr>
            <w:tcW w:w="1811" w:type="dxa"/>
            <w:vAlign w:val="center"/>
          </w:tcPr>
          <w:p w:rsidR="00B557F0" w:rsidRDefault="00D73498">
            <w:pPr>
              <w:spacing w:line="360" w:lineRule="auto"/>
              <w:ind w:left="0" w:hanging="3"/>
              <w:jc w:val="center"/>
              <w:rPr>
                <w:sz w:val="25"/>
                <w:szCs w:val="25"/>
              </w:rPr>
            </w:pPr>
            <w:r>
              <w:rPr>
                <w:sz w:val="25"/>
                <w:szCs w:val="25"/>
              </w:rPr>
              <w:t>MHNN.C1.228</w:t>
            </w:r>
          </w:p>
        </w:tc>
        <w:tc>
          <w:tcPr>
            <w:tcW w:w="3508" w:type="dxa"/>
            <w:gridSpan w:val="2"/>
            <w:vAlign w:val="center"/>
          </w:tcPr>
          <w:p w:rsidR="00B557F0" w:rsidRDefault="00D73498">
            <w:pPr>
              <w:spacing w:line="360" w:lineRule="auto"/>
              <w:ind w:left="0" w:hanging="3"/>
              <w:rPr>
                <w:sz w:val="25"/>
                <w:szCs w:val="25"/>
              </w:rPr>
            </w:pPr>
            <w:r>
              <w:rPr>
                <w:sz w:val="25"/>
                <w:szCs w:val="25"/>
              </w:rPr>
              <w:t xml:space="preserve">Trải nghiệm </w:t>
            </w:r>
            <w:r>
              <w:rPr>
                <w:sz w:val="25"/>
                <w:szCs w:val="25"/>
              </w:rPr>
              <w:t>Doanh nghiệp  (**)</w:t>
            </w:r>
          </w:p>
        </w:tc>
        <w:tc>
          <w:tcPr>
            <w:tcW w:w="1258" w:type="dxa"/>
            <w:vAlign w:val="center"/>
          </w:tcPr>
          <w:p w:rsidR="00B557F0" w:rsidRDefault="00D73498">
            <w:pPr>
              <w:spacing w:line="360" w:lineRule="auto"/>
              <w:ind w:left="0" w:hanging="3"/>
              <w:jc w:val="center"/>
              <w:rPr>
                <w:sz w:val="25"/>
                <w:szCs w:val="25"/>
              </w:rPr>
            </w:pPr>
            <w:r>
              <w:rPr>
                <w:sz w:val="25"/>
                <w:szCs w:val="25"/>
              </w:rPr>
              <w:t>10(2,8,0)</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vAlign w:val="center"/>
          </w:tcPr>
          <w:p w:rsidR="00B557F0" w:rsidRDefault="00D73498">
            <w:pPr>
              <w:spacing w:line="360" w:lineRule="auto"/>
              <w:ind w:left="0" w:hanging="3"/>
              <w:jc w:val="center"/>
              <w:rPr>
                <w:sz w:val="25"/>
                <w:szCs w:val="25"/>
              </w:rPr>
            </w:pPr>
            <w:r>
              <w:rPr>
                <w:sz w:val="25"/>
                <w:szCs w:val="25"/>
              </w:rPr>
              <w:t>8</w:t>
            </w:r>
          </w:p>
        </w:tc>
        <w:tc>
          <w:tcPr>
            <w:tcW w:w="1811" w:type="dxa"/>
            <w:vAlign w:val="center"/>
          </w:tcPr>
          <w:p w:rsidR="00B557F0" w:rsidRDefault="00D73498">
            <w:pPr>
              <w:spacing w:line="360" w:lineRule="auto"/>
              <w:ind w:left="0" w:hanging="3"/>
              <w:jc w:val="center"/>
              <w:rPr>
                <w:sz w:val="25"/>
                <w:szCs w:val="25"/>
              </w:rPr>
            </w:pPr>
            <w:r>
              <w:rPr>
                <w:sz w:val="25"/>
                <w:szCs w:val="25"/>
              </w:rPr>
              <w:t>MHNN.C1.229</w:t>
            </w:r>
          </w:p>
        </w:tc>
        <w:tc>
          <w:tcPr>
            <w:tcW w:w="3508" w:type="dxa"/>
            <w:gridSpan w:val="2"/>
            <w:vAlign w:val="center"/>
          </w:tcPr>
          <w:p w:rsidR="00B557F0" w:rsidRDefault="00D73498">
            <w:pPr>
              <w:spacing w:line="360" w:lineRule="auto"/>
              <w:ind w:left="0" w:hanging="3"/>
              <w:rPr>
                <w:sz w:val="25"/>
                <w:szCs w:val="25"/>
              </w:rPr>
            </w:pPr>
            <w:r>
              <w:rPr>
                <w:sz w:val="25"/>
                <w:szCs w:val="25"/>
              </w:rPr>
              <w:t>Thực tập tốt nghiệp (**)</w:t>
            </w:r>
          </w:p>
        </w:tc>
        <w:tc>
          <w:tcPr>
            <w:tcW w:w="1258" w:type="dxa"/>
            <w:vAlign w:val="center"/>
          </w:tcPr>
          <w:p w:rsidR="00B557F0" w:rsidRDefault="00D73498">
            <w:pPr>
              <w:spacing w:line="360" w:lineRule="auto"/>
              <w:ind w:left="0" w:hanging="3"/>
              <w:jc w:val="center"/>
              <w:rPr>
                <w:sz w:val="25"/>
                <w:szCs w:val="25"/>
                <w:highlight w:val="yellow"/>
              </w:rPr>
            </w:pPr>
            <w:r>
              <w:rPr>
                <w:sz w:val="25"/>
                <w:szCs w:val="25"/>
              </w:rPr>
              <w:t>6(0,6,0)</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D73498">
            <w:pPr>
              <w:spacing w:line="360" w:lineRule="auto"/>
              <w:ind w:left="0" w:hanging="3"/>
              <w:jc w:val="center"/>
              <w:rPr>
                <w:sz w:val="25"/>
                <w:szCs w:val="25"/>
              </w:rPr>
            </w:pPr>
            <w:r>
              <w:rPr>
                <w:i/>
                <w:sz w:val="25"/>
                <w:szCs w:val="25"/>
              </w:rPr>
              <w:t>6 tuần</w:t>
            </w:r>
          </w:p>
        </w:tc>
      </w:tr>
      <w:tr w:rsidR="00B557F0">
        <w:trPr>
          <w:trHeight w:val="397"/>
        </w:trPr>
        <w:tc>
          <w:tcPr>
            <w:tcW w:w="5892" w:type="dxa"/>
            <w:gridSpan w:val="4"/>
            <w:shd w:val="clear" w:color="auto" w:fill="D8D8D8" w:themeFill="background1" w:themeFillShade="D8"/>
            <w:vAlign w:val="center"/>
          </w:tcPr>
          <w:p w:rsidR="00B557F0" w:rsidRDefault="00D73498">
            <w:pPr>
              <w:spacing w:line="360" w:lineRule="auto"/>
              <w:ind w:left="0" w:hanging="3"/>
              <w:rPr>
                <w:b/>
                <w:bCs/>
                <w:sz w:val="25"/>
                <w:szCs w:val="25"/>
              </w:rPr>
            </w:pPr>
            <w:r>
              <w:rPr>
                <w:b/>
                <w:bCs/>
                <w:i/>
                <w:sz w:val="25"/>
                <w:szCs w:val="25"/>
              </w:rPr>
              <w:t xml:space="preserve">Môn học tự chọn (Chọn 1 trong </w:t>
            </w:r>
            <w:r>
              <w:rPr>
                <w:b/>
                <w:bCs/>
                <w:i/>
                <w:sz w:val="25"/>
                <w:szCs w:val="25"/>
              </w:rPr>
              <w:t>7</w:t>
            </w:r>
            <w:r>
              <w:rPr>
                <w:b/>
                <w:bCs/>
                <w:i/>
                <w:sz w:val="25"/>
                <w:szCs w:val="25"/>
              </w:rPr>
              <w:t xml:space="preserve"> môn học sau đây)</w:t>
            </w:r>
          </w:p>
        </w:tc>
        <w:tc>
          <w:tcPr>
            <w:tcW w:w="1258" w:type="dxa"/>
            <w:shd w:val="clear" w:color="auto" w:fill="D8D8D8" w:themeFill="background1" w:themeFillShade="D8"/>
            <w:vAlign w:val="center"/>
          </w:tcPr>
          <w:p w:rsidR="00B557F0" w:rsidRDefault="00D73498">
            <w:pPr>
              <w:spacing w:line="360" w:lineRule="auto"/>
              <w:ind w:left="0" w:hanging="3"/>
              <w:jc w:val="center"/>
              <w:rPr>
                <w:b/>
                <w:bCs/>
                <w:sz w:val="25"/>
                <w:szCs w:val="25"/>
              </w:rPr>
            </w:pPr>
            <w:r>
              <w:rPr>
                <w:b/>
                <w:bCs/>
                <w:sz w:val="25"/>
                <w:szCs w:val="25"/>
              </w:rPr>
              <w:t>2</w:t>
            </w:r>
          </w:p>
        </w:tc>
        <w:tc>
          <w:tcPr>
            <w:tcW w:w="177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c>
          <w:tcPr>
            <w:tcW w:w="795" w:type="dxa"/>
            <w:shd w:val="clear" w:color="auto" w:fill="D8D8D8" w:themeFill="background1" w:themeFillShade="D8"/>
            <w:vAlign w:val="center"/>
          </w:tcPr>
          <w:p w:rsidR="00B557F0" w:rsidRDefault="00B557F0">
            <w:pPr>
              <w:spacing w:line="360" w:lineRule="auto"/>
              <w:ind w:left="0" w:hanging="3"/>
              <w:jc w:val="center"/>
              <w:rPr>
                <w:b/>
                <w:bCs/>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9</w:t>
            </w:r>
          </w:p>
        </w:tc>
        <w:tc>
          <w:tcPr>
            <w:tcW w:w="1811" w:type="dxa"/>
            <w:tcBorders>
              <w:bottom w:val="single" w:sz="4" w:space="0" w:color="000000"/>
            </w:tcBorders>
            <w:vAlign w:val="center"/>
          </w:tcPr>
          <w:p w:rsidR="00B557F0" w:rsidRDefault="00D73498">
            <w:pPr>
              <w:spacing w:line="360" w:lineRule="auto"/>
              <w:ind w:left="0" w:hanging="3"/>
              <w:jc w:val="both"/>
              <w:rPr>
                <w:sz w:val="25"/>
                <w:szCs w:val="25"/>
              </w:rPr>
            </w:pPr>
            <w:r>
              <w:rPr>
                <w:sz w:val="25"/>
                <w:szCs w:val="25"/>
              </w:rPr>
              <w:t>MHNN.C1.232</w:t>
            </w:r>
          </w:p>
        </w:tc>
        <w:tc>
          <w:tcPr>
            <w:tcW w:w="3508" w:type="dxa"/>
            <w:gridSpan w:val="2"/>
            <w:tcBorders>
              <w:bottom w:val="single" w:sz="4" w:space="0" w:color="000000"/>
            </w:tcBorders>
            <w:vAlign w:val="center"/>
          </w:tcPr>
          <w:p w:rsidR="00B557F0" w:rsidRDefault="00D73498">
            <w:pPr>
              <w:spacing w:line="360" w:lineRule="auto"/>
              <w:ind w:left="0" w:hanging="3"/>
              <w:jc w:val="both"/>
              <w:rPr>
                <w:sz w:val="25"/>
                <w:szCs w:val="25"/>
              </w:rPr>
            </w:pPr>
            <w:r>
              <w:rPr>
                <w:sz w:val="25"/>
                <w:szCs w:val="25"/>
              </w:rPr>
              <w:t>Kỹ năng làm bài JLPT</w:t>
            </w:r>
          </w:p>
        </w:tc>
        <w:tc>
          <w:tcPr>
            <w:tcW w:w="1258" w:type="dxa"/>
            <w:vAlign w:val="center"/>
          </w:tcPr>
          <w:p w:rsidR="00B557F0" w:rsidRDefault="00D73498">
            <w:pPr>
              <w:spacing w:line="360" w:lineRule="auto"/>
              <w:ind w:left="0" w:hanging="3"/>
              <w:jc w:val="center"/>
              <w:rPr>
                <w:sz w:val="25"/>
                <w:szCs w:val="25"/>
              </w:rPr>
            </w:pPr>
            <w:r>
              <w:rPr>
                <w:sz w:val="25"/>
                <w:szCs w:val="25"/>
              </w:rPr>
              <w:t>2</w:t>
            </w:r>
            <w:r>
              <w:rPr>
                <w:sz w:val="25"/>
                <w:szCs w:val="25"/>
              </w:rPr>
              <w:t>(</w:t>
            </w:r>
            <w:r>
              <w:rPr>
                <w:rFonts w:eastAsia="SimSun"/>
                <w:color w:val="000000"/>
                <w:sz w:val="25"/>
                <w:szCs w:val="25"/>
                <w:lang w:eastAsia="zh-CN" w:bidi="ar"/>
              </w:rPr>
              <w:t>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10</w:t>
            </w:r>
          </w:p>
        </w:tc>
        <w:tc>
          <w:tcPr>
            <w:tcW w:w="1811" w:type="dxa"/>
            <w:tcBorders>
              <w:bottom w:val="single" w:sz="4" w:space="0" w:color="000000"/>
            </w:tcBorders>
            <w:shd w:val="clear" w:color="auto" w:fill="auto"/>
            <w:vAlign w:val="center"/>
          </w:tcPr>
          <w:p w:rsidR="00B557F0" w:rsidRDefault="00D73498">
            <w:pPr>
              <w:ind w:left="0" w:hanging="3"/>
              <w:jc w:val="both"/>
              <w:rPr>
                <w:sz w:val="25"/>
                <w:szCs w:val="25"/>
              </w:rPr>
            </w:pPr>
            <w:r>
              <w:rPr>
                <w:rFonts w:eastAsia="SimSun"/>
                <w:color w:val="000000"/>
                <w:sz w:val="25"/>
                <w:szCs w:val="25"/>
                <w:lang w:eastAsia="zh-CN" w:bidi="ar"/>
              </w:rPr>
              <w:t>MHNN.C1.234</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Biên phiên d</w:t>
            </w:r>
            <w:r>
              <w:rPr>
                <w:rFonts w:eastAsia="SimSun"/>
                <w:color w:val="000000"/>
                <w:sz w:val="25"/>
                <w:szCs w:val="25"/>
                <w:lang w:eastAsia="zh-CN" w:bidi="ar"/>
              </w:rPr>
              <w:t>ị</w:t>
            </w:r>
            <w:r>
              <w:rPr>
                <w:rFonts w:eastAsia="SimSun"/>
                <w:color w:val="000000"/>
                <w:sz w:val="25"/>
                <w:szCs w:val="25"/>
                <w:lang w:eastAsia="zh-CN" w:bidi="ar"/>
              </w:rPr>
              <w:t>ch nâng cao</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11</w:t>
            </w:r>
          </w:p>
        </w:tc>
        <w:tc>
          <w:tcPr>
            <w:tcW w:w="1811" w:type="dxa"/>
            <w:tcBorders>
              <w:bottom w:val="single" w:sz="4" w:space="0" w:color="000000"/>
            </w:tcBorders>
            <w:shd w:val="clear" w:color="auto" w:fill="auto"/>
            <w:vAlign w:val="center"/>
          </w:tcPr>
          <w:p w:rsidR="00B557F0" w:rsidRDefault="00D73498">
            <w:pPr>
              <w:ind w:left="0" w:hanging="3"/>
              <w:jc w:val="both"/>
              <w:rPr>
                <w:sz w:val="25"/>
                <w:szCs w:val="25"/>
              </w:rPr>
            </w:pPr>
            <w:r>
              <w:rPr>
                <w:rFonts w:eastAsia="SimSun"/>
                <w:color w:val="000000"/>
                <w:sz w:val="25"/>
                <w:szCs w:val="25"/>
                <w:lang w:eastAsia="zh-CN" w:bidi="ar"/>
              </w:rPr>
              <w:t>MHNN.C1.235</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L</w:t>
            </w:r>
            <w:r>
              <w:rPr>
                <w:rFonts w:eastAsia="SimSun"/>
                <w:color w:val="000000"/>
                <w:sz w:val="25"/>
                <w:szCs w:val="25"/>
                <w:lang w:eastAsia="zh-CN" w:bidi="ar"/>
              </w:rPr>
              <w:t>ị</w:t>
            </w:r>
            <w:r>
              <w:rPr>
                <w:rFonts w:eastAsia="SimSun"/>
                <w:color w:val="000000"/>
                <w:sz w:val="25"/>
                <w:szCs w:val="25"/>
                <w:lang w:eastAsia="zh-CN" w:bidi="ar"/>
              </w:rPr>
              <w:t>ch s</w:t>
            </w:r>
            <w:r>
              <w:rPr>
                <w:rFonts w:eastAsia="SimSun"/>
                <w:color w:val="000000"/>
                <w:sz w:val="25"/>
                <w:szCs w:val="25"/>
                <w:lang w:eastAsia="zh-CN" w:bidi="ar"/>
              </w:rPr>
              <w:t>ử</w:t>
            </w:r>
            <w:r>
              <w:rPr>
                <w:rFonts w:eastAsia="SimSun"/>
                <w:color w:val="000000"/>
                <w:sz w:val="25"/>
                <w:szCs w:val="25"/>
                <w:lang w:eastAsia="zh-CN" w:bidi="ar"/>
              </w:rPr>
              <w:t xml:space="preserve"> Nh</w:t>
            </w:r>
            <w:r>
              <w:rPr>
                <w:rFonts w:eastAsia="SimSun"/>
                <w:color w:val="000000"/>
                <w:sz w:val="25"/>
                <w:szCs w:val="25"/>
                <w:lang w:eastAsia="zh-CN" w:bidi="ar"/>
              </w:rPr>
              <w:t>ậ</w:t>
            </w:r>
            <w:r>
              <w:rPr>
                <w:rFonts w:eastAsia="SimSun"/>
                <w:color w:val="000000"/>
                <w:sz w:val="25"/>
                <w:szCs w:val="25"/>
                <w:lang w:eastAsia="zh-CN" w:bidi="ar"/>
              </w:rPr>
              <w:t>t B</w:t>
            </w:r>
            <w:r>
              <w:rPr>
                <w:rFonts w:eastAsia="SimSun"/>
                <w:color w:val="000000"/>
                <w:sz w:val="25"/>
                <w:szCs w:val="25"/>
                <w:lang w:eastAsia="zh-CN" w:bidi="ar"/>
              </w:rPr>
              <w:t>ả</w:t>
            </w:r>
            <w:r>
              <w:rPr>
                <w:rFonts w:eastAsia="SimSun"/>
                <w:color w:val="000000"/>
                <w:sz w:val="25"/>
                <w:szCs w:val="25"/>
                <w:lang w:eastAsia="zh-CN" w:bidi="ar"/>
              </w:rPr>
              <w:t>n</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12</w:t>
            </w:r>
          </w:p>
        </w:tc>
        <w:tc>
          <w:tcPr>
            <w:tcW w:w="1811" w:type="dxa"/>
            <w:tcBorders>
              <w:bottom w:val="single" w:sz="4" w:space="0" w:color="000000"/>
            </w:tcBorders>
            <w:shd w:val="clear" w:color="auto" w:fill="auto"/>
            <w:vAlign w:val="center"/>
          </w:tcPr>
          <w:p w:rsidR="00B557F0" w:rsidRDefault="00D73498">
            <w:pPr>
              <w:ind w:left="0" w:hanging="3"/>
              <w:jc w:val="both"/>
              <w:rPr>
                <w:sz w:val="25"/>
                <w:szCs w:val="25"/>
              </w:rPr>
            </w:pPr>
            <w:r>
              <w:rPr>
                <w:rFonts w:eastAsia="SimSun"/>
                <w:color w:val="000000"/>
                <w:sz w:val="25"/>
                <w:szCs w:val="25"/>
                <w:lang w:eastAsia="zh-CN" w:bidi="ar"/>
              </w:rPr>
              <w:t>MHNN.C1.236</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Nh</w:t>
            </w:r>
            <w:r>
              <w:rPr>
                <w:rFonts w:eastAsia="SimSun"/>
                <w:color w:val="000000"/>
                <w:sz w:val="25"/>
                <w:szCs w:val="25"/>
                <w:lang w:eastAsia="zh-CN" w:bidi="ar"/>
              </w:rPr>
              <w:t>ậ</w:t>
            </w:r>
            <w:r>
              <w:rPr>
                <w:rFonts w:eastAsia="SimSun"/>
                <w:color w:val="000000"/>
                <w:sz w:val="25"/>
                <w:szCs w:val="25"/>
                <w:lang w:eastAsia="zh-CN" w:bidi="ar"/>
              </w:rPr>
              <w:t>t thương m</w:t>
            </w:r>
            <w:r>
              <w:rPr>
                <w:rFonts w:eastAsia="SimSun"/>
                <w:color w:val="000000"/>
                <w:sz w:val="25"/>
                <w:szCs w:val="25"/>
                <w:lang w:eastAsia="zh-CN" w:bidi="ar"/>
              </w:rPr>
              <w:t>ạ</w:t>
            </w:r>
            <w:r>
              <w:rPr>
                <w:rFonts w:eastAsia="SimSun"/>
                <w:color w:val="000000"/>
                <w:sz w:val="25"/>
                <w:szCs w:val="25"/>
                <w:lang w:eastAsia="zh-CN" w:bidi="ar"/>
              </w:rPr>
              <w:t>i</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13</w:t>
            </w:r>
          </w:p>
        </w:tc>
        <w:tc>
          <w:tcPr>
            <w:tcW w:w="1811" w:type="dxa"/>
            <w:tcBorders>
              <w:bottom w:val="single" w:sz="4" w:space="0" w:color="000000"/>
            </w:tcBorders>
            <w:shd w:val="clear" w:color="auto" w:fill="auto"/>
            <w:vAlign w:val="center"/>
          </w:tcPr>
          <w:p w:rsidR="00B557F0" w:rsidRDefault="00D73498">
            <w:pPr>
              <w:ind w:left="0" w:hanging="3"/>
              <w:jc w:val="both"/>
              <w:rPr>
                <w:sz w:val="25"/>
                <w:szCs w:val="25"/>
              </w:rPr>
            </w:pPr>
            <w:r>
              <w:rPr>
                <w:rFonts w:eastAsia="SimSun"/>
                <w:color w:val="000000"/>
                <w:sz w:val="25"/>
                <w:szCs w:val="25"/>
                <w:lang w:eastAsia="zh-CN" w:bidi="ar"/>
              </w:rPr>
              <w:t>MHNN.C1.237</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Văn hóa doanh nghi</w:t>
            </w:r>
            <w:r>
              <w:rPr>
                <w:rFonts w:eastAsia="SimSun"/>
                <w:color w:val="000000"/>
                <w:sz w:val="25"/>
                <w:szCs w:val="25"/>
                <w:lang w:eastAsia="zh-CN" w:bidi="ar"/>
              </w:rPr>
              <w:t>ệ</w:t>
            </w:r>
            <w:r>
              <w:rPr>
                <w:rFonts w:eastAsia="SimSun"/>
                <w:color w:val="000000"/>
                <w:sz w:val="25"/>
                <w:szCs w:val="25"/>
                <w:lang w:eastAsia="zh-CN" w:bidi="ar"/>
              </w:rPr>
              <w:t>p Nh</w:t>
            </w:r>
            <w:r>
              <w:rPr>
                <w:rFonts w:eastAsia="SimSun"/>
                <w:color w:val="000000"/>
                <w:sz w:val="25"/>
                <w:szCs w:val="25"/>
                <w:lang w:eastAsia="zh-CN" w:bidi="ar"/>
              </w:rPr>
              <w:t>ậ</w:t>
            </w:r>
            <w:r>
              <w:rPr>
                <w:rFonts w:eastAsia="SimSun"/>
                <w:color w:val="000000"/>
                <w:sz w:val="25"/>
                <w:szCs w:val="25"/>
                <w:lang w:eastAsia="zh-CN" w:bidi="ar"/>
              </w:rPr>
              <w:t>t B</w:t>
            </w:r>
            <w:r>
              <w:rPr>
                <w:rFonts w:eastAsia="SimSun"/>
                <w:color w:val="000000"/>
                <w:sz w:val="25"/>
                <w:szCs w:val="25"/>
                <w:lang w:eastAsia="zh-CN" w:bidi="ar"/>
              </w:rPr>
              <w:t>ả</w:t>
            </w:r>
            <w:r>
              <w:rPr>
                <w:rFonts w:eastAsia="SimSun"/>
                <w:color w:val="000000"/>
                <w:sz w:val="25"/>
                <w:szCs w:val="25"/>
                <w:lang w:eastAsia="zh-CN" w:bidi="ar"/>
              </w:rPr>
              <w:t>n</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14</w:t>
            </w:r>
          </w:p>
        </w:tc>
        <w:tc>
          <w:tcPr>
            <w:tcW w:w="1811" w:type="dxa"/>
            <w:tcBorders>
              <w:bottom w:val="single" w:sz="4" w:space="0" w:color="000000"/>
            </w:tcBorders>
            <w:shd w:val="clear" w:color="auto" w:fill="auto"/>
            <w:vAlign w:val="center"/>
          </w:tcPr>
          <w:p w:rsidR="00B557F0" w:rsidRDefault="00D73498">
            <w:pPr>
              <w:ind w:left="0" w:hanging="3"/>
              <w:jc w:val="both"/>
              <w:rPr>
                <w:sz w:val="25"/>
                <w:szCs w:val="25"/>
              </w:rPr>
            </w:pPr>
            <w:r>
              <w:rPr>
                <w:rFonts w:eastAsia="SimSun"/>
                <w:color w:val="000000"/>
                <w:sz w:val="25"/>
                <w:szCs w:val="25"/>
                <w:lang w:eastAsia="zh-CN" w:bidi="ar"/>
              </w:rPr>
              <w:t>MHNN.C1.238</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Nh</w:t>
            </w:r>
            <w:r>
              <w:rPr>
                <w:rFonts w:eastAsia="SimSun"/>
                <w:color w:val="000000"/>
                <w:sz w:val="25"/>
                <w:szCs w:val="25"/>
                <w:lang w:eastAsia="zh-CN" w:bidi="ar"/>
              </w:rPr>
              <w:t>ậ</w:t>
            </w:r>
            <w:r>
              <w:rPr>
                <w:rFonts w:eastAsia="SimSun"/>
                <w:color w:val="000000"/>
                <w:sz w:val="25"/>
                <w:szCs w:val="25"/>
                <w:lang w:eastAsia="zh-CN" w:bidi="ar"/>
              </w:rPr>
              <w:t>t so</w:t>
            </w:r>
            <w:r>
              <w:rPr>
                <w:rFonts w:eastAsia="SimSun"/>
                <w:color w:val="000000"/>
                <w:sz w:val="25"/>
                <w:szCs w:val="25"/>
                <w:lang w:eastAsia="zh-CN" w:bidi="ar"/>
              </w:rPr>
              <w:t>ạ</w:t>
            </w:r>
            <w:r>
              <w:rPr>
                <w:rFonts w:eastAsia="SimSun"/>
                <w:color w:val="000000"/>
                <w:sz w:val="25"/>
                <w:szCs w:val="25"/>
                <w:lang w:eastAsia="zh-CN" w:bidi="ar"/>
              </w:rPr>
              <w:t>n th</w:t>
            </w:r>
            <w:r>
              <w:rPr>
                <w:rFonts w:eastAsia="SimSun"/>
                <w:color w:val="000000"/>
                <w:sz w:val="25"/>
                <w:szCs w:val="25"/>
                <w:lang w:eastAsia="zh-CN" w:bidi="ar"/>
              </w:rPr>
              <w:t>ả</w:t>
            </w:r>
            <w:r>
              <w:rPr>
                <w:rFonts w:eastAsia="SimSun"/>
                <w:color w:val="000000"/>
                <w:sz w:val="25"/>
                <w:szCs w:val="25"/>
                <w:lang w:eastAsia="zh-CN" w:bidi="ar"/>
              </w:rPr>
              <w:t>o Email</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73" w:type="dxa"/>
            <w:tcBorders>
              <w:bottom w:val="single" w:sz="4" w:space="0" w:color="000000"/>
            </w:tcBorders>
            <w:vAlign w:val="center"/>
          </w:tcPr>
          <w:p w:rsidR="00B557F0" w:rsidRDefault="00D73498">
            <w:pPr>
              <w:spacing w:line="360" w:lineRule="auto"/>
              <w:ind w:left="0" w:hanging="3"/>
              <w:jc w:val="center"/>
              <w:rPr>
                <w:sz w:val="25"/>
                <w:szCs w:val="25"/>
              </w:rPr>
            </w:pPr>
            <w:r>
              <w:rPr>
                <w:sz w:val="25"/>
                <w:szCs w:val="25"/>
              </w:rPr>
              <w:t>15</w:t>
            </w:r>
          </w:p>
        </w:tc>
        <w:tc>
          <w:tcPr>
            <w:tcW w:w="1811" w:type="dxa"/>
            <w:tcBorders>
              <w:bottom w:val="single" w:sz="4" w:space="0" w:color="000000"/>
            </w:tcBorders>
            <w:shd w:val="clear" w:color="auto" w:fill="auto"/>
            <w:vAlign w:val="center"/>
          </w:tcPr>
          <w:p w:rsidR="00B557F0" w:rsidRDefault="00D73498">
            <w:pPr>
              <w:ind w:left="0" w:hanging="3"/>
              <w:jc w:val="both"/>
              <w:rPr>
                <w:sz w:val="25"/>
                <w:szCs w:val="25"/>
              </w:rPr>
            </w:pPr>
            <w:r>
              <w:rPr>
                <w:rFonts w:eastAsia="SimSun"/>
                <w:color w:val="000000"/>
                <w:sz w:val="25"/>
                <w:szCs w:val="25"/>
                <w:lang w:eastAsia="zh-CN" w:bidi="ar"/>
              </w:rPr>
              <w:t>MHNN.C1.239</w:t>
            </w:r>
          </w:p>
        </w:tc>
        <w:tc>
          <w:tcPr>
            <w:tcW w:w="3508" w:type="dxa"/>
            <w:gridSpan w:val="2"/>
            <w:tcBorders>
              <w:bottom w:val="single" w:sz="4" w:space="0" w:color="000000"/>
            </w:tcBorders>
            <w:vAlign w:val="center"/>
          </w:tcPr>
          <w:p w:rsidR="00B557F0" w:rsidRDefault="00D73498">
            <w:pPr>
              <w:ind w:left="0" w:hanging="3"/>
              <w:jc w:val="both"/>
              <w:rPr>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Nh</w:t>
            </w:r>
            <w:r>
              <w:rPr>
                <w:rFonts w:eastAsia="SimSun"/>
                <w:color w:val="000000"/>
                <w:sz w:val="25"/>
                <w:szCs w:val="25"/>
                <w:lang w:eastAsia="zh-CN" w:bidi="ar"/>
              </w:rPr>
              <w:t>ậ</w:t>
            </w:r>
            <w:r>
              <w:rPr>
                <w:rFonts w:eastAsia="SimSun"/>
                <w:color w:val="000000"/>
                <w:sz w:val="25"/>
                <w:szCs w:val="25"/>
                <w:lang w:eastAsia="zh-CN" w:bidi="ar"/>
              </w:rPr>
              <w:t>t du l</w:t>
            </w:r>
            <w:r>
              <w:rPr>
                <w:rFonts w:eastAsia="SimSun"/>
                <w:color w:val="000000"/>
                <w:sz w:val="25"/>
                <w:szCs w:val="25"/>
                <w:lang w:eastAsia="zh-CN" w:bidi="ar"/>
              </w:rPr>
              <w:t>ị</w:t>
            </w:r>
            <w:r>
              <w:rPr>
                <w:rFonts w:eastAsia="SimSun"/>
                <w:color w:val="000000"/>
                <w:sz w:val="25"/>
                <w:szCs w:val="25"/>
                <w:lang w:eastAsia="zh-CN" w:bidi="ar"/>
              </w:rPr>
              <w:t>ch</w:t>
            </w:r>
          </w:p>
        </w:tc>
        <w:tc>
          <w:tcPr>
            <w:tcW w:w="1258" w:type="dxa"/>
            <w:vAlign w:val="center"/>
          </w:tcPr>
          <w:p w:rsidR="00B557F0" w:rsidRDefault="00D73498">
            <w:pPr>
              <w:ind w:left="0" w:hanging="3"/>
              <w:jc w:val="center"/>
              <w:rPr>
                <w:sz w:val="25"/>
                <w:szCs w:val="25"/>
              </w:rPr>
            </w:pPr>
            <w:r>
              <w:rPr>
                <w:rFonts w:eastAsia="SimSun"/>
                <w:color w:val="000000"/>
                <w:sz w:val="25"/>
                <w:szCs w:val="25"/>
                <w:lang w:eastAsia="zh-CN" w:bidi="ar"/>
              </w:rPr>
              <w:t>2(1,1,3)</w:t>
            </w:r>
          </w:p>
        </w:tc>
        <w:tc>
          <w:tcPr>
            <w:tcW w:w="1775" w:type="dxa"/>
            <w:vAlign w:val="center"/>
          </w:tcPr>
          <w:p w:rsidR="00B557F0" w:rsidRDefault="00B557F0">
            <w:pPr>
              <w:spacing w:line="360" w:lineRule="auto"/>
              <w:ind w:left="0" w:hanging="3"/>
              <w:jc w:val="center"/>
              <w:rPr>
                <w:sz w:val="25"/>
                <w:szCs w:val="25"/>
              </w:rPr>
            </w:pPr>
          </w:p>
        </w:tc>
        <w:tc>
          <w:tcPr>
            <w:tcW w:w="795" w:type="dxa"/>
            <w:vAlign w:val="center"/>
          </w:tcPr>
          <w:p w:rsidR="00B557F0" w:rsidRDefault="00B557F0">
            <w:pPr>
              <w:spacing w:line="360" w:lineRule="auto"/>
              <w:ind w:left="0" w:hanging="3"/>
              <w:jc w:val="center"/>
              <w:rPr>
                <w:sz w:val="25"/>
                <w:szCs w:val="25"/>
              </w:rPr>
            </w:pPr>
          </w:p>
        </w:tc>
      </w:tr>
      <w:tr w:rsidR="00B557F0">
        <w:trPr>
          <w:trHeight w:val="397"/>
        </w:trPr>
        <w:tc>
          <w:tcPr>
            <w:tcW w:w="5892" w:type="dxa"/>
            <w:gridSpan w:val="4"/>
            <w:shd w:val="clear" w:color="auto" w:fill="FFFF00"/>
            <w:vAlign w:val="center"/>
          </w:tcPr>
          <w:p w:rsidR="00B557F0" w:rsidRDefault="00D73498">
            <w:pPr>
              <w:spacing w:line="360" w:lineRule="auto"/>
              <w:ind w:left="0" w:hanging="3"/>
              <w:jc w:val="center"/>
              <w:rPr>
                <w:sz w:val="25"/>
                <w:szCs w:val="25"/>
              </w:rPr>
            </w:pPr>
            <w:r>
              <w:rPr>
                <w:b/>
                <w:sz w:val="25"/>
                <w:szCs w:val="25"/>
              </w:rPr>
              <w:t>Tổng cộng</w:t>
            </w:r>
          </w:p>
        </w:tc>
        <w:tc>
          <w:tcPr>
            <w:tcW w:w="1258" w:type="dxa"/>
            <w:shd w:val="clear" w:color="auto" w:fill="FFFF00"/>
            <w:vAlign w:val="center"/>
          </w:tcPr>
          <w:p w:rsidR="00B557F0" w:rsidRDefault="00D73498">
            <w:pPr>
              <w:spacing w:line="360" w:lineRule="auto"/>
              <w:ind w:left="0" w:hanging="3"/>
              <w:jc w:val="center"/>
              <w:rPr>
                <w:sz w:val="25"/>
                <w:szCs w:val="25"/>
              </w:rPr>
            </w:pPr>
            <w:r>
              <w:rPr>
                <w:b/>
                <w:sz w:val="25"/>
                <w:szCs w:val="25"/>
              </w:rPr>
              <w:t>90</w:t>
            </w:r>
          </w:p>
        </w:tc>
        <w:tc>
          <w:tcPr>
            <w:tcW w:w="1775" w:type="dxa"/>
            <w:shd w:val="clear" w:color="auto" w:fill="FFFF00"/>
            <w:vAlign w:val="center"/>
          </w:tcPr>
          <w:p w:rsidR="00B557F0" w:rsidRDefault="00B557F0">
            <w:pPr>
              <w:spacing w:line="360" w:lineRule="auto"/>
              <w:ind w:left="0" w:hanging="3"/>
              <w:jc w:val="center"/>
              <w:rPr>
                <w:sz w:val="25"/>
                <w:szCs w:val="25"/>
              </w:rPr>
            </w:pPr>
          </w:p>
        </w:tc>
        <w:tc>
          <w:tcPr>
            <w:tcW w:w="795" w:type="dxa"/>
            <w:shd w:val="clear" w:color="auto" w:fill="FFFF00"/>
            <w:vAlign w:val="center"/>
          </w:tcPr>
          <w:p w:rsidR="00B557F0" w:rsidRDefault="00B557F0">
            <w:pPr>
              <w:spacing w:line="360" w:lineRule="auto"/>
              <w:ind w:left="0" w:hanging="3"/>
              <w:jc w:val="center"/>
              <w:rPr>
                <w:sz w:val="25"/>
                <w:szCs w:val="25"/>
              </w:rPr>
            </w:pPr>
          </w:p>
        </w:tc>
      </w:tr>
    </w:tbl>
    <w:p w:rsidR="00B557F0" w:rsidRDefault="00D73498">
      <w:pPr>
        <w:numPr>
          <w:ilvl w:val="0"/>
          <w:numId w:val="1"/>
        </w:numPr>
        <w:spacing w:line="360" w:lineRule="auto"/>
        <w:ind w:left="0" w:hanging="3"/>
        <w:jc w:val="both"/>
      </w:pPr>
      <w:r>
        <w:rPr>
          <w:b/>
        </w:rPr>
        <w:t>Hướng dẫn sử dụng chương trình</w:t>
      </w:r>
    </w:p>
    <w:p w:rsidR="00B557F0" w:rsidRDefault="00D73498">
      <w:pPr>
        <w:numPr>
          <w:ilvl w:val="1"/>
          <w:numId w:val="1"/>
        </w:numPr>
        <w:spacing w:line="360" w:lineRule="auto"/>
        <w:ind w:leftChars="0" w:firstLineChars="0"/>
        <w:jc w:val="both"/>
        <w:rPr>
          <w:b/>
          <w:bCs/>
        </w:rPr>
      </w:pPr>
      <w:r>
        <w:rPr>
          <w:b/>
          <w:bCs/>
          <w:i/>
        </w:rPr>
        <w:t xml:space="preserve">Hướng dẫn xác định nội dung và thời gian cho các hoạt động ngoại khóa  </w:t>
      </w:r>
    </w:p>
    <w:p w:rsidR="00B557F0" w:rsidRDefault="00D73498">
      <w:pPr>
        <w:spacing w:line="360" w:lineRule="auto"/>
        <w:ind w:left="0" w:hanging="3"/>
        <w:jc w:val="both"/>
      </w:pPr>
      <w:r>
        <w:t>Để sinh viên có nhận thức đầy đủ về nghề nghiệp đang theo học, nhà trường bố trí tham quan một số cơ sở sản xuất, kinh doanh phù hợp với nghề đào tạo;</w:t>
      </w:r>
    </w:p>
    <w:p w:rsidR="00B557F0" w:rsidRDefault="00D73498">
      <w:pPr>
        <w:spacing w:line="360" w:lineRule="auto"/>
        <w:ind w:left="0" w:hanging="3"/>
        <w:jc w:val="both"/>
      </w:pPr>
      <w:r>
        <w:t>Thời gian cho hoạt động ngoại khóa được bố trí ngoài thời gian đào tạo chính khoá vào thời điểm phù hợp.</w:t>
      </w:r>
    </w:p>
    <w:p w:rsidR="00B557F0" w:rsidRDefault="00D73498">
      <w:pPr>
        <w:numPr>
          <w:ilvl w:val="1"/>
          <w:numId w:val="1"/>
        </w:numPr>
        <w:spacing w:line="360" w:lineRule="auto"/>
        <w:ind w:leftChars="0" w:firstLineChars="0"/>
        <w:jc w:val="both"/>
        <w:rPr>
          <w:b/>
          <w:bCs/>
        </w:rPr>
      </w:pPr>
      <w:r>
        <w:rPr>
          <w:b/>
          <w:bCs/>
          <w:i/>
        </w:rPr>
        <w:t>Hướng dẫn kiểm tra hết môn học</w:t>
      </w:r>
    </w:p>
    <w:p w:rsidR="00B557F0" w:rsidRDefault="00D73498">
      <w:pPr>
        <w:spacing w:before="0" w:after="0" w:line="360" w:lineRule="auto"/>
        <w:ind w:left="0" w:hanging="3"/>
        <w:jc w:val="both"/>
      </w:pPr>
      <w:r>
        <w:lastRenderedPageBreak/>
        <w:t>Thực hiện theo Quy định tổ chức thực hiện chương trình đào tạo trình độ trung cấp, cao đẳng theo phương thức tích lũy tí</w:t>
      </w:r>
      <w:r>
        <w:t>n chỉ tại trường Cao đẳng Lý Tự Trọng Thành phố Hồ Chí Minh ban hành kèm theo Quyết định số 375/QĐ-LTT-ĐT ngày 08 tháng 7 năm 2022 của Hiệu trưởng Trường Cao đẳng Lý Tự Trọng TP. HCM.</w:t>
      </w:r>
    </w:p>
    <w:p w:rsidR="00B557F0" w:rsidRDefault="00D73498">
      <w:pPr>
        <w:numPr>
          <w:ilvl w:val="1"/>
          <w:numId w:val="1"/>
        </w:numPr>
        <w:spacing w:line="360" w:lineRule="auto"/>
        <w:ind w:leftChars="0" w:firstLineChars="0"/>
        <w:jc w:val="both"/>
      </w:pPr>
      <w:r>
        <w:rPr>
          <w:b/>
          <w:bCs/>
          <w:i/>
        </w:rPr>
        <w:t xml:space="preserve">Hướng dẫn xét công nhận tốt nghiệp       </w:t>
      </w:r>
      <w:r>
        <w:rPr>
          <w:i/>
        </w:rPr>
        <w:t xml:space="preserve">                               </w:t>
      </w:r>
      <w:r>
        <w:rPr>
          <w:i/>
        </w:rPr>
        <w:t xml:space="preserve">                                   </w:t>
      </w:r>
    </w:p>
    <w:p w:rsidR="00B557F0" w:rsidRDefault="00D73498">
      <w:pPr>
        <w:spacing w:before="0" w:after="0" w:line="360" w:lineRule="auto"/>
        <w:ind w:left="0" w:hanging="3"/>
        <w:jc w:val="both"/>
      </w:pPr>
      <w: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w:t>
      </w:r>
      <w:r>
        <w:t xml:space="preserve">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w:t>
      </w:r>
      <w:r>
        <w:t>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w:t>
      </w:r>
      <w:r>
        <w:t>h lũy tín chỉ tại trường Cao đẳng Lý Tự Trọng Thành phố Hồ Chí Minh.</w:t>
      </w:r>
    </w:p>
    <w:p w:rsidR="00B557F0" w:rsidRDefault="00D73498">
      <w:pPr>
        <w:spacing w:before="0" w:after="0" w:line="360" w:lineRule="auto"/>
        <w:ind w:left="0" w:hanging="3"/>
        <w:jc w:val="both"/>
      </w:pPr>
      <w:r>
        <w:t>Căn cứ đề nghị của Hội đồng xét tốt nghiệp, Hiệu trưởng ký quyết định công nhận tốt nghiệp và cấp bằng tốt nghiệp cao đẳng Kỹ sư thực hành hoặc Cử nhân thực hành cho những sinh viên đủ đi</w:t>
      </w:r>
      <w:r>
        <w:t>ều kiện tốt nghiệp.</w:t>
      </w:r>
    </w:p>
    <w:p w:rsidR="00B557F0" w:rsidRDefault="00D73498">
      <w:pPr>
        <w:numPr>
          <w:ilvl w:val="1"/>
          <w:numId w:val="1"/>
        </w:numPr>
        <w:spacing w:before="0" w:after="0" w:line="360" w:lineRule="auto"/>
        <w:ind w:leftChars="0" w:firstLineChars="0"/>
        <w:jc w:val="both"/>
        <w:rPr>
          <w:b/>
          <w:bCs/>
          <w:i/>
        </w:rPr>
      </w:pPr>
      <w:r>
        <w:rPr>
          <w:b/>
          <w:bCs/>
          <w:i/>
        </w:rPr>
        <w:t>Các chú ý khác</w:t>
      </w:r>
    </w:p>
    <w:p w:rsidR="00B557F0" w:rsidRDefault="00D73498">
      <w:pPr>
        <w:spacing w:line="360" w:lineRule="auto"/>
        <w:ind w:left="0" w:hanging="3"/>
        <w:jc w:val="both"/>
      </w:pPr>
      <w: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w:t>
      </w:r>
      <w:r>
        <w:t xml:space="preserve"> kiện dự thi tốt nghiệp, công nhận tốt nghiệp.</w:t>
      </w:r>
    </w:p>
    <w:p w:rsidR="00B557F0" w:rsidRDefault="00D73498">
      <w:pPr>
        <w:spacing w:line="360" w:lineRule="auto"/>
        <w:ind w:left="0" w:hanging="3"/>
        <w:jc w:val="both"/>
      </w:pPr>
      <w:r>
        <w:t>Môn học Trải nghiệm Doanh nghiệp có số tín không tính vào tổng số tín chỉ trong chương trình. Tùy theo chuyên môn của từng ngành, nghề, Trưởng khoa có thể chọn 1 trong các hình thức sau để thực hiện:</w:t>
      </w:r>
    </w:p>
    <w:p w:rsidR="00B557F0" w:rsidRDefault="00D73498">
      <w:pPr>
        <w:numPr>
          <w:ilvl w:val="0"/>
          <w:numId w:val="2"/>
        </w:numPr>
        <w:tabs>
          <w:tab w:val="left" w:pos="567"/>
        </w:tabs>
        <w:spacing w:line="360" w:lineRule="auto"/>
        <w:ind w:left="0" w:hanging="3"/>
        <w:jc w:val="both"/>
      </w:pPr>
      <w:r>
        <w:t xml:space="preserve">Thực tập </w:t>
      </w:r>
      <w:r>
        <w:t>tại Doanh nghiệp.</w:t>
      </w:r>
    </w:p>
    <w:p w:rsidR="00B557F0" w:rsidRDefault="00D73498">
      <w:pPr>
        <w:numPr>
          <w:ilvl w:val="0"/>
          <w:numId w:val="2"/>
        </w:numPr>
        <w:tabs>
          <w:tab w:val="left" w:pos="567"/>
        </w:tabs>
        <w:spacing w:line="360" w:lineRule="auto"/>
        <w:ind w:left="0" w:hanging="3"/>
        <w:jc w:val="both"/>
      </w:pPr>
      <w:r>
        <w:t>Thực tập tại các Xưởng chuyên môn hoặc các Trung tâm Doanh nghiệp liên kết đặt tại Trường Cao đẳng Lý Tự Trọng TP. HCM.</w:t>
      </w:r>
    </w:p>
    <w:p w:rsidR="00B557F0" w:rsidRDefault="00D73498">
      <w:pPr>
        <w:numPr>
          <w:ilvl w:val="0"/>
          <w:numId w:val="2"/>
        </w:numPr>
        <w:tabs>
          <w:tab w:val="left" w:pos="567"/>
        </w:tabs>
        <w:spacing w:line="360" w:lineRule="auto"/>
        <w:ind w:left="0" w:hanging="3"/>
        <w:jc w:val="both"/>
      </w:pPr>
      <w:r>
        <w:t>Tham gia các Câu lạc bộ chuyên ngành tại khoa.</w:t>
      </w:r>
    </w:p>
    <w:p w:rsidR="00B557F0" w:rsidRDefault="00D73498">
      <w:pPr>
        <w:numPr>
          <w:ilvl w:val="0"/>
          <w:numId w:val="2"/>
        </w:numPr>
        <w:tabs>
          <w:tab w:val="left" w:pos="567"/>
        </w:tabs>
        <w:spacing w:line="360" w:lineRule="auto"/>
        <w:ind w:left="0" w:hanging="3"/>
        <w:jc w:val="both"/>
      </w:pPr>
      <w:r>
        <w:t>Thực hiện các mô hình, dự án do khoa triển khai.</w:t>
      </w:r>
    </w:p>
    <w:p w:rsidR="00B557F0" w:rsidRDefault="00D73498">
      <w:pPr>
        <w:spacing w:line="360" w:lineRule="auto"/>
        <w:ind w:left="0" w:hanging="3"/>
        <w:jc w:val="both"/>
      </w:pPr>
      <w:r>
        <w:t>Các môn học gắn dấu (*</w:t>
      </w:r>
      <w:r>
        <w:t>*) học tại Doanh nghiệp.</w:t>
      </w:r>
    </w:p>
    <w:p w:rsidR="00B557F0" w:rsidRDefault="00D73498">
      <w:pPr>
        <w:ind w:left="0" w:hanging="3"/>
        <w:rPr>
          <w:i/>
        </w:rPr>
      </w:pPr>
      <w:r>
        <w:rPr>
          <w:i/>
        </w:rPr>
        <w:lastRenderedPageBreak/>
        <w:br w:type="page"/>
      </w:r>
    </w:p>
    <w:p w:rsidR="00B557F0" w:rsidRDefault="00D73498">
      <w:pPr>
        <w:tabs>
          <w:tab w:val="center" w:pos="6804"/>
        </w:tabs>
        <w:spacing w:before="288" w:after="0" w:line="360" w:lineRule="auto"/>
        <w:ind w:left="0" w:hanging="3"/>
        <w:jc w:val="right"/>
      </w:pPr>
      <w:r>
        <w:rPr>
          <w:i/>
        </w:rPr>
        <w:lastRenderedPageBreak/>
        <w:tab/>
        <w:t>Thành phố Hồ Chí Minh, ngày       tháng       năm 2024</w:t>
      </w:r>
    </w:p>
    <w:p w:rsidR="00B557F0" w:rsidRDefault="00D73498">
      <w:pPr>
        <w:tabs>
          <w:tab w:val="center" w:pos="4940"/>
        </w:tabs>
        <w:spacing w:before="0" w:after="240" w:line="360" w:lineRule="auto"/>
        <w:ind w:left="0" w:hanging="3"/>
        <w:jc w:val="center"/>
      </w:pPr>
      <w:r>
        <w:rPr>
          <w:i/>
        </w:rPr>
        <w:tab/>
      </w:r>
      <w:r>
        <w:rPr>
          <w:i/>
        </w:rPr>
        <w:tab/>
      </w:r>
      <w:r>
        <w:rPr>
          <w:b/>
        </w:rPr>
        <w:t>HIỆU TRƯỞNG</w:t>
      </w:r>
    </w:p>
    <w:p w:rsidR="00B557F0" w:rsidRDefault="00B557F0">
      <w:pPr>
        <w:tabs>
          <w:tab w:val="center" w:pos="6804"/>
        </w:tabs>
        <w:spacing w:before="0" w:after="240" w:line="360" w:lineRule="auto"/>
        <w:ind w:left="0" w:hanging="3"/>
        <w:jc w:val="right"/>
      </w:pPr>
    </w:p>
    <w:p w:rsidR="00B557F0" w:rsidRDefault="00B557F0">
      <w:pPr>
        <w:tabs>
          <w:tab w:val="center" w:pos="6804"/>
        </w:tabs>
        <w:spacing w:before="0" w:after="240" w:line="360" w:lineRule="auto"/>
        <w:ind w:left="0" w:hanging="3"/>
        <w:jc w:val="right"/>
      </w:pPr>
    </w:p>
    <w:p w:rsidR="00B557F0" w:rsidRDefault="00D73498">
      <w:pPr>
        <w:tabs>
          <w:tab w:val="center" w:pos="6804"/>
          <w:tab w:val="right" w:pos="9468"/>
        </w:tabs>
        <w:spacing w:before="0" w:after="240" w:line="360" w:lineRule="auto"/>
        <w:ind w:left="0" w:hanging="3"/>
        <w:jc w:val="right"/>
        <w:sectPr w:rsidR="00B557F0">
          <w:pgSz w:w="11907" w:h="16840"/>
          <w:pgMar w:top="851" w:right="851" w:bottom="851" w:left="1584" w:header="720" w:footer="567" w:gutter="0"/>
          <w:cols w:space="720"/>
        </w:sectPr>
      </w:pPr>
      <w:r>
        <w:rPr>
          <w:b/>
        </w:rPr>
        <w:tab/>
      </w:r>
      <w:r>
        <w:rPr>
          <w:b/>
        </w:rPr>
        <w:tab/>
        <w:t>TS. Phạm Hữu Lộc</w:t>
      </w:r>
      <w:r>
        <w:rPr>
          <w:b/>
        </w:rPr>
        <w:tab/>
      </w:r>
    </w:p>
    <w:p w:rsidR="00B557F0" w:rsidRDefault="00D73498">
      <w:pPr>
        <w:spacing w:before="0" w:after="0" w:line="360" w:lineRule="auto"/>
        <w:ind w:left="0" w:hanging="3"/>
        <w:jc w:val="center"/>
        <w:rPr>
          <w:sz w:val="32"/>
          <w:szCs w:val="32"/>
        </w:rPr>
      </w:pPr>
      <w:r>
        <w:rPr>
          <w:b/>
          <w:sz w:val="32"/>
          <w:szCs w:val="32"/>
        </w:rPr>
        <w:lastRenderedPageBreak/>
        <w:t xml:space="preserve">SƠ ĐỒ MỐI LIÊN HỆ VÀ TIẾN TRÌNH ĐÀO TẠO CÁC MÔN HỌC </w:t>
      </w:r>
    </w:p>
    <w:p w:rsidR="00B557F0" w:rsidRDefault="00D73498">
      <w:pPr>
        <w:spacing w:before="0" w:after="0" w:line="360" w:lineRule="auto"/>
        <w:ind w:left="0" w:hanging="3"/>
        <w:jc w:val="center"/>
        <w:rPr>
          <w:sz w:val="32"/>
          <w:szCs w:val="32"/>
        </w:rPr>
      </w:pPr>
      <w:r>
        <w:rPr>
          <w:b/>
          <w:sz w:val="32"/>
          <w:szCs w:val="32"/>
        </w:rPr>
        <w:t>TRONG CHƯƠNG TRÌNH ĐÀO TẠO</w:t>
      </w:r>
    </w:p>
    <w:p w:rsidR="00B557F0" w:rsidRDefault="00B557F0">
      <w:pPr>
        <w:spacing w:before="0" w:after="0" w:line="360" w:lineRule="auto"/>
        <w:ind w:left="-2"/>
        <w:jc w:val="center"/>
        <w:rPr>
          <w:sz w:val="10"/>
          <w:szCs w:val="10"/>
        </w:rPr>
      </w:pPr>
    </w:p>
    <w:p w:rsidR="00B557F0" w:rsidRDefault="00D73498">
      <w:pPr>
        <w:spacing w:before="0" w:after="0" w:line="360" w:lineRule="auto"/>
        <w:ind w:left="0" w:hanging="3"/>
        <w:rPr>
          <w:sz w:val="28"/>
          <w:szCs w:val="28"/>
        </w:rPr>
      </w:pPr>
      <w:r>
        <w:rPr>
          <w:b/>
          <w:sz w:val="28"/>
          <w:szCs w:val="28"/>
        </w:rPr>
        <w:t xml:space="preserve">Tên ngành, nghề: </w:t>
      </w:r>
      <w:r>
        <w:rPr>
          <w:b/>
          <w:sz w:val="28"/>
        </w:rPr>
        <w:t>Tiếng Nhật</w:t>
      </w:r>
    </w:p>
    <w:p w:rsidR="00B557F0" w:rsidRDefault="00D73498">
      <w:pPr>
        <w:spacing w:before="120" w:after="0" w:line="360" w:lineRule="auto"/>
        <w:ind w:left="0" w:hanging="3"/>
        <w:rPr>
          <w:b/>
          <w:sz w:val="28"/>
        </w:rPr>
      </w:pPr>
      <w:r>
        <w:rPr>
          <w:b/>
          <w:sz w:val="28"/>
          <w:szCs w:val="28"/>
        </w:rPr>
        <w:t xml:space="preserve">Mã ngành, </w:t>
      </w:r>
      <w:r>
        <w:rPr>
          <w:b/>
          <w:sz w:val="28"/>
          <w:szCs w:val="28"/>
        </w:rPr>
        <w:t>nghề</w:t>
      </w:r>
      <w:r>
        <w:rPr>
          <w:sz w:val="28"/>
          <w:szCs w:val="28"/>
        </w:rPr>
        <w:t xml:space="preserve">:  </w:t>
      </w:r>
      <w:r>
        <w:rPr>
          <w:b/>
          <w:sz w:val="28"/>
        </w:rPr>
        <w:t>6220212</w:t>
      </w: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D73498">
      <w:pPr>
        <w:spacing w:before="120" w:after="0" w:line="360" w:lineRule="auto"/>
        <w:ind w:left="0" w:hanging="3"/>
        <w:rPr>
          <w:b/>
        </w:rPr>
      </w:pPr>
      <w:r>
        <w:rPr>
          <w:noProof/>
        </w:rPr>
        <w:lastRenderedPageBreak/>
        <mc:AlternateContent>
          <mc:Choice Requires="wpg">
            <w:drawing>
              <wp:anchor distT="0" distB="0" distL="114300" distR="114300" simplePos="0" relativeHeight="251662336" behindDoc="0" locked="0" layoutInCell="1" allowOverlap="1">
                <wp:simplePos x="0" y="0"/>
                <wp:positionH relativeFrom="column">
                  <wp:posOffset>-715010</wp:posOffset>
                </wp:positionH>
                <wp:positionV relativeFrom="paragraph">
                  <wp:posOffset>-353060</wp:posOffset>
                </wp:positionV>
                <wp:extent cx="10175875" cy="7263130"/>
                <wp:effectExtent l="4445" t="12700" r="30480" b="20320"/>
                <wp:wrapNone/>
                <wp:docPr id="193" name="Group 1"/>
                <wp:cNvGraphicFramePr/>
                <a:graphic xmlns:a="http://schemas.openxmlformats.org/drawingml/2006/main">
                  <a:graphicData uri="http://schemas.microsoft.com/office/word/2010/wordprocessingGroup">
                    <wpg:wgp>
                      <wpg:cNvGrpSpPr/>
                      <wpg:grpSpPr>
                        <a:xfrm>
                          <a:off x="0" y="0"/>
                          <a:ext cx="10175875" cy="7263130"/>
                          <a:chOff x="1233" y="7303"/>
                          <a:chExt cx="13375" cy="11876"/>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left="0" w:hanging="3"/>
                                <w:jc w:val="center"/>
                              </w:pPr>
                              <w:r>
                                <w:rPr>
                                  <w:rFonts w:eastAsiaTheme="minorEastAsia"/>
                                  <w:b/>
                                  <w:color w:val="FF0000"/>
                                  <w:kern w:val="24"/>
                                  <w:sz w:val="28"/>
                                  <w:szCs w:val="28"/>
                                </w:rPr>
                                <w:t>H</w:t>
                              </w:r>
                              <w:r>
                                <w:rPr>
                                  <w:rFonts w:eastAsiaTheme="minorEastAsia"/>
                                  <w:b/>
                                  <w:color w:val="FF0000"/>
                                  <w:kern w:val="24"/>
                                  <w:sz w:val="28"/>
                                  <w:szCs w:val="28"/>
                                </w:rPr>
                                <w:t>Ọ</w:t>
                              </w:r>
                              <w:r>
                                <w:rPr>
                                  <w:rFonts w:eastAsiaTheme="minorEastAsia"/>
                                  <w:b/>
                                  <w:color w:val="FF0000"/>
                                  <w:kern w:val="24"/>
                                  <w:sz w:val="28"/>
                                  <w:szCs w:val="28"/>
                                </w:rPr>
                                <w:t>C K</w:t>
                              </w:r>
                              <w:r>
                                <w:rPr>
                                  <w:rFonts w:eastAsiaTheme="minorEastAsia"/>
                                  <w:b/>
                                  <w:color w:val="FF0000"/>
                                  <w:kern w:val="24"/>
                                  <w:sz w:val="28"/>
                                  <w:szCs w:val="28"/>
                                </w:rPr>
                                <w:t>Ỳ</w:t>
                              </w:r>
                              <w:r>
                                <w:rPr>
                                  <w:rFonts w:eastAsiaTheme="minorEastAsia"/>
                                  <w:b/>
                                  <w:color w:val="FF0000"/>
                                  <w:kern w:val="24"/>
                                  <w:sz w:val="28"/>
                                  <w:szCs w:val="28"/>
                                </w:rPr>
                                <w:t xml:space="preserv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4"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left="0" w:hanging="3"/>
                                <w:jc w:val="center"/>
                              </w:pPr>
                              <w:r>
                                <w:rPr>
                                  <w:rFonts w:eastAsiaTheme="minorEastAsia"/>
                                  <w:b/>
                                  <w:color w:val="FF0000"/>
                                  <w:kern w:val="24"/>
                                  <w:sz w:val="28"/>
                                  <w:szCs w:val="28"/>
                                </w:rPr>
                                <w:t>H</w:t>
                              </w:r>
                              <w:r>
                                <w:rPr>
                                  <w:rFonts w:eastAsiaTheme="minorEastAsia"/>
                                  <w:b/>
                                  <w:color w:val="FF0000"/>
                                  <w:kern w:val="24"/>
                                  <w:sz w:val="28"/>
                                  <w:szCs w:val="28"/>
                                </w:rPr>
                                <w:t>Ọ</w:t>
                              </w:r>
                              <w:r>
                                <w:rPr>
                                  <w:rFonts w:eastAsiaTheme="minorEastAsia"/>
                                  <w:b/>
                                  <w:color w:val="FF0000"/>
                                  <w:kern w:val="24"/>
                                  <w:sz w:val="28"/>
                                  <w:szCs w:val="28"/>
                                </w:rPr>
                                <w:t>C K</w:t>
                              </w:r>
                              <w:r>
                                <w:rPr>
                                  <w:rFonts w:eastAsiaTheme="minorEastAsia"/>
                                  <w:b/>
                                  <w:color w:val="FF0000"/>
                                  <w:kern w:val="24"/>
                                  <w:sz w:val="28"/>
                                  <w:szCs w:val="28"/>
                                </w:rPr>
                                <w:t>Ỳ</w:t>
                              </w:r>
                              <w:r>
                                <w:rPr>
                                  <w:rFonts w:eastAsiaTheme="minorEastAsia"/>
                                  <w:b/>
                                  <w:color w:val="FF0000"/>
                                  <w:kern w:val="24"/>
                                  <w:sz w:val="28"/>
                                  <w:szCs w:val="28"/>
                                </w:rPr>
                                <w:t xml:space="preserv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5"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left="0" w:hanging="3"/>
                                <w:jc w:val="center"/>
                              </w:pPr>
                              <w:r>
                                <w:rPr>
                                  <w:rFonts w:eastAsiaTheme="minorEastAsia"/>
                                  <w:b/>
                                  <w:color w:val="FF0000"/>
                                  <w:kern w:val="24"/>
                                  <w:sz w:val="28"/>
                                  <w:szCs w:val="28"/>
                                </w:rPr>
                                <w:t>H</w:t>
                              </w:r>
                              <w:r>
                                <w:rPr>
                                  <w:rFonts w:eastAsiaTheme="minorEastAsia"/>
                                  <w:b/>
                                  <w:color w:val="FF0000"/>
                                  <w:kern w:val="24"/>
                                  <w:sz w:val="28"/>
                                  <w:szCs w:val="28"/>
                                </w:rPr>
                                <w:t>Ọ</w:t>
                              </w:r>
                              <w:r>
                                <w:rPr>
                                  <w:rFonts w:eastAsiaTheme="minorEastAsia"/>
                                  <w:b/>
                                  <w:color w:val="FF0000"/>
                                  <w:kern w:val="24"/>
                                  <w:sz w:val="28"/>
                                  <w:szCs w:val="28"/>
                                </w:rPr>
                                <w:t>C K</w:t>
                              </w:r>
                              <w:r>
                                <w:rPr>
                                  <w:rFonts w:eastAsiaTheme="minorEastAsia"/>
                                  <w:b/>
                                  <w:color w:val="FF0000"/>
                                  <w:kern w:val="24"/>
                                  <w:sz w:val="28"/>
                                  <w:szCs w:val="28"/>
                                </w:rPr>
                                <w:t>Ỳ</w:t>
                              </w:r>
                              <w:r>
                                <w:rPr>
                                  <w:rFonts w:eastAsiaTheme="minorEastAsia"/>
                                  <w:b/>
                                  <w:color w:val="FF0000"/>
                                  <w:kern w:val="24"/>
                                  <w:sz w:val="28"/>
                                  <w:szCs w:val="28"/>
                                </w:rPr>
                                <w:t xml:space="preserv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6"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left="0" w:hanging="3"/>
                                <w:jc w:val="center"/>
                              </w:pPr>
                              <w:r>
                                <w:rPr>
                                  <w:rFonts w:eastAsiaTheme="minorEastAsia"/>
                                  <w:b/>
                                  <w:color w:val="FF0000"/>
                                  <w:kern w:val="24"/>
                                  <w:sz w:val="28"/>
                                  <w:szCs w:val="28"/>
                                </w:rPr>
                                <w:t>H</w:t>
                              </w:r>
                              <w:r>
                                <w:rPr>
                                  <w:rFonts w:eastAsiaTheme="minorEastAsia"/>
                                  <w:b/>
                                  <w:color w:val="FF0000"/>
                                  <w:kern w:val="24"/>
                                  <w:sz w:val="28"/>
                                  <w:szCs w:val="28"/>
                                </w:rPr>
                                <w:t>Ọ</w:t>
                              </w:r>
                              <w:r>
                                <w:rPr>
                                  <w:rFonts w:eastAsiaTheme="minorEastAsia"/>
                                  <w:b/>
                                  <w:color w:val="FF0000"/>
                                  <w:kern w:val="24"/>
                                  <w:sz w:val="28"/>
                                  <w:szCs w:val="28"/>
                                </w:rPr>
                                <w:t>C K</w:t>
                              </w:r>
                              <w:r>
                                <w:rPr>
                                  <w:rFonts w:eastAsiaTheme="minorEastAsia"/>
                                  <w:b/>
                                  <w:color w:val="FF0000"/>
                                  <w:kern w:val="24"/>
                                  <w:sz w:val="28"/>
                                  <w:szCs w:val="28"/>
                                </w:rPr>
                                <w:t>Ỳ</w:t>
                              </w:r>
                              <w:r>
                                <w:rPr>
                                  <w:rFonts w:eastAsiaTheme="minorEastAsia"/>
                                  <w:b/>
                                  <w:color w:val="FF0000"/>
                                  <w:kern w:val="24"/>
                                  <w:sz w:val="28"/>
                                  <w:szCs w:val="28"/>
                                </w:rPr>
                                <w:t xml:space="preserve">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7"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K</w:t>
                              </w:r>
                              <w:r>
                                <w:rPr>
                                  <w:rFonts w:eastAsiaTheme="minorEastAsia"/>
                                  <w:b/>
                                  <w:color w:val="000000" w:themeColor="text1"/>
                                  <w:kern w:val="24"/>
                                </w:rPr>
                                <w:t>ỹ</w:t>
                              </w:r>
                              <w:r>
                                <w:rPr>
                                  <w:rFonts w:eastAsiaTheme="minorEastAsia"/>
                                  <w:b/>
                                  <w:color w:val="000000" w:themeColor="text1"/>
                                  <w:kern w:val="24"/>
                                </w:rPr>
                                <w:t xml:space="preserve"> năng m</w:t>
                              </w:r>
                              <w:r>
                                <w:rPr>
                                  <w:rFonts w:eastAsiaTheme="minorEastAsia"/>
                                  <w:b/>
                                  <w:color w:val="000000" w:themeColor="text1"/>
                                  <w:kern w:val="24"/>
                                </w:rPr>
                                <w:t>ề</w:t>
                              </w:r>
                              <w:r>
                                <w:rPr>
                                  <w:rFonts w:eastAsiaTheme="minorEastAsia"/>
                                  <w:b/>
                                  <w:color w:val="000000" w:themeColor="text1"/>
                                  <w:kern w:val="24"/>
                                </w:rPr>
                                <w:t>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8"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sz w:val="22"/>
                                  <w:szCs w:val="22"/>
                                </w:rPr>
                                <w:t>Giáo d</w:t>
                              </w:r>
                              <w:r>
                                <w:rPr>
                                  <w:rFonts w:eastAsiaTheme="minorEastAsia"/>
                                  <w:b/>
                                  <w:color w:val="000000" w:themeColor="text1"/>
                                  <w:kern w:val="24"/>
                                  <w:sz w:val="22"/>
                                  <w:szCs w:val="22"/>
                                </w:rPr>
                                <w:t>ụ</w:t>
                              </w:r>
                              <w:r>
                                <w:rPr>
                                  <w:rFonts w:eastAsiaTheme="minorEastAsia"/>
                                  <w:b/>
                                  <w:color w:val="000000" w:themeColor="text1"/>
                                  <w:kern w:val="24"/>
                                  <w:sz w:val="22"/>
                                  <w:szCs w:val="22"/>
                                </w:rPr>
                                <w:t>c Qu</w:t>
                              </w:r>
                              <w:r>
                                <w:rPr>
                                  <w:rFonts w:eastAsiaTheme="minorEastAsia"/>
                                  <w:b/>
                                  <w:color w:val="000000" w:themeColor="text1"/>
                                  <w:kern w:val="24"/>
                                  <w:sz w:val="22"/>
                                  <w:szCs w:val="22"/>
                                </w:rPr>
                                <w:t>ố</w:t>
                              </w:r>
                              <w:r>
                                <w:rPr>
                                  <w:rFonts w:eastAsiaTheme="minorEastAsia"/>
                                  <w:b/>
                                  <w:color w:val="000000" w:themeColor="text1"/>
                                  <w:kern w:val="24"/>
                                  <w:sz w:val="22"/>
                                  <w:szCs w:val="22"/>
                                </w:rPr>
                                <w:t>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9"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Giáo d</w:t>
                              </w:r>
                              <w:r>
                                <w:rPr>
                                  <w:rFonts w:eastAsiaTheme="minorEastAsia"/>
                                  <w:b/>
                                  <w:color w:val="000000" w:themeColor="text1"/>
                                  <w:kern w:val="24"/>
                                </w:rPr>
                                <w:t>ụ</w:t>
                              </w:r>
                              <w:r>
                                <w:rPr>
                                  <w:rFonts w:eastAsiaTheme="minorEastAsia"/>
                                  <w:b/>
                                  <w:color w:val="000000" w:themeColor="text1"/>
                                  <w:kern w:val="24"/>
                                </w:rPr>
                                <w:t>c Chính tr</w:t>
                              </w:r>
                              <w:r>
                                <w:rPr>
                                  <w:rFonts w:eastAsiaTheme="minorEastAsia"/>
                                  <w:b/>
                                  <w:color w:val="000000" w:themeColor="text1"/>
                                  <w:kern w:val="24"/>
                                </w:rPr>
                                <w:t>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0"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Nh</w:t>
                              </w:r>
                              <w:r>
                                <w:rPr>
                                  <w:rFonts w:eastAsiaTheme="minorEastAsia"/>
                                  <w:b/>
                                  <w:color w:val="000000" w:themeColor="text1"/>
                                  <w:kern w:val="24"/>
                                </w:rPr>
                                <w:t>ậ</w:t>
                              </w:r>
                              <w:r>
                                <w:rPr>
                                  <w:rFonts w:eastAsiaTheme="minorEastAsia"/>
                                  <w:b/>
                                  <w:color w:val="000000" w:themeColor="text1"/>
                                  <w:kern w:val="24"/>
                                </w:rPr>
                                <w:t>p môn ti</w:t>
                              </w:r>
                              <w:r>
                                <w:rPr>
                                  <w:rFonts w:eastAsiaTheme="minorEastAsia"/>
                                  <w:b/>
                                  <w:color w:val="000000" w:themeColor="text1"/>
                                  <w:kern w:val="24"/>
                                </w:rPr>
                                <w:t>ế</w:t>
                              </w:r>
                              <w:r>
                                <w:rPr>
                                  <w:rFonts w:eastAsiaTheme="minorEastAsia"/>
                                  <w:b/>
                                  <w:color w:val="000000" w:themeColor="text1"/>
                                  <w:kern w:val="24"/>
                                </w:rPr>
                                <w:t>ng Nh</w:t>
                              </w:r>
                              <w:r>
                                <w:rPr>
                                  <w:rFonts w:eastAsiaTheme="minorEastAsia"/>
                                  <w:b/>
                                  <w:color w:val="000000" w:themeColor="text1"/>
                                  <w:kern w:val="24"/>
                                </w:rPr>
                                <w:t>ậ</w:t>
                              </w:r>
                              <w:r>
                                <w:rPr>
                                  <w:rFonts w:eastAsiaTheme="minorEastAsia"/>
                                  <w:b/>
                                  <w:color w:val="000000" w:themeColor="text1"/>
                                  <w:kern w:val="24"/>
                                </w:rPr>
                                <w:t>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1" name="Rectangle 22"/>
                        <wps:cNvSpPr/>
                        <wps:spPr>
                          <a:xfrm>
                            <a:off x="4071" y="131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Tin h</w:t>
                              </w:r>
                              <w:r>
                                <w:rPr>
                                  <w:rFonts w:eastAsiaTheme="minorEastAsia"/>
                                  <w:b/>
                                  <w:color w:val="000000" w:themeColor="text1"/>
                                  <w:kern w:val="24"/>
                                </w:rPr>
                                <w:t>ọ</w:t>
                              </w:r>
                              <w:r>
                                <w:rPr>
                                  <w:rFonts w:eastAsiaTheme="minorEastAsia"/>
                                  <w:b/>
                                  <w:color w:val="000000" w:themeColor="text1"/>
                                  <w:kern w:val="24"/>
                                </w:rPr>
                                <w:t>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2" name="Rectangle 23"/>
                        <wps:cNvSpPr/>
                        <wps:spPr>
                          <a:xfrm>
                            <a:off x="4071" y="139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Giáo d</w:t>
                              </w:r>
                              <w:r>
                                <w:rPr>
                                  <w:rFonts w:eastAsiaTheme="minorEastAsia"/>
                                  <w:b/>
                                  <w:color w:val="000000" w:themeColor="text1"/>
                                  <w:kern w:val="24"/>
                                </w:rPr>
                                <w:t>ụ</w:t>
                              </w:r>
                              <w:r>
                                <w:rPr>
                                  <w:rFonts w:eastAsiaTheme="minorEastAsia"/>
                                  <w:b/>
                                  <w:color w:val="000000" w:themeColor="text1"/>
                                  <w:kern w:val="24"/>
                                </w:rPr>
                                <w:t>c th</w:t>
                              </w:r>
                              <w:r>
                                <w:rPr>
                                  <w:rFonts w:eastAsiaTheme="minorEastAsia"/>
                                  <w:b/>
                                  <w:color w:val="000000" w:themeColor="text1"/>
                                  <w:kern w:val="24"/>
                                </w:rPr>
                                <w:t>ể</w:t>
                              </w:r>
                              <w:r>
                                <w:rPr>
                                  <w:rFonts w:eastAsiaTheme="minorEastAsia"/>
                                  <w:b/>
                                  <w:color w:val="000000" w:themeColor="text1"/>
                                  <w:kern w:val="24"/>
                                </w:rPr>
                                <w:t xml:space="preserve"> ch</w:t>
                              </w:r>
                              <w:r>
                                <w:rPr>
                                  <w:rFonts w:eastAsiaTheme="minorEastAsia"/>
                                  <w:b/>
                                  <w:color w:val="000000" w:themeColor="text1"/>
                                  <w:kern w:val="24"/>
                                </w:rPr>
                                <w:t>ấ</w:t>
                              </w:r>
                              <w:r>
                                <w:rPr>
                                  <w:rFonts w:eastAsiaTheme="minorEastAsia"/>
                                  <w:b/>
                                  <w:color w:val="000000" w:themeColor="text1"/>
                                  <w:kern w:val="24"/>
                                </w:rPr>
                                <w:t>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3" name="Rectangle 24"/>
                        <wps:cNvSpPr/>
                        <wps:spPr>
                          <a:xfrm>
                            <a:off x="4071" y="1473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Pháp lu</w:t>
                              </w:r>
                              <w:r>
                                <w:rPr>
                                  <w:rFonts w:eastAsiaTheme="minorEastAsia"/>
                                  <w:b/>
                                  <w:color w:val="000000" w:themeColor="text1"/>
                                  <w:kern w:val="24"/>
                                </w:rPr>
                                <w:t>ậ</w:t>
                              </w:r>
                              <w:r>
                                <w:rPr>
                                  <w:rFonts w:eastAsiaTheme="minorEastAsia"/>
                                  <w:b/>
                                  <w:color w:val="000000" w:themeColor="text1"/>
                                  <w:kern w:val="24"/>
                                </w:rPr>
                                <w:t>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4"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Ti</w:t>
                              </w:r>
                              <w:r>
                                <w:rPr>
                                  <w:rFonts w:eastAsiaTheme="minorEastAsia"/>
                                  <w:b/>
                                  <w:color w:val="000000" w:themeColor="text1"/>
                                  <w:kern w:val="24"/>
                                </w:rPr>
                                <w:t>ế</w:t>
                              </w:r>
                              <w:r>
                                <w:rPr>
                                  <w:rFonts w:eastAsiaTheme="minorEastAsia"/>
                                  <w:b/>
                                  <w:color w:val="000000" w:themeColor="text1"/>
                                  <w:kern w:val="24"/>
                                </w:rPr>
                                <w:t>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5"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Ng</w:t>
                              </w:r>
                              <w:r>
                                <w:rPr>
                                  <w:rFonts w:eastAsiaTheme="minorEastAsia"/>
                                  <w:b/>
                                  <w:color w:val="000000" w:themeColor="text1"/>
                                  <w:kern w:val="24"/>
                                </w:rPr>
                                <w:t>ữ</w:t>
                              </w:r>
                              <w:r>
                                <w:rPr>
                                  <w:rFonts w:eastAsiaTheme="minorEastAsia"/>
                                  <w:b/>
                                  <w:color w:val="000000" w:themeColor="text1"/>
                                  <w:kern w:val="24"/>
                                </w:rPr>
                                <w:t xml:space="preserve">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6"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Nghe 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7"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Đ</w:t>
                              </w:r>
                              <w:r>
                                <w:rPr>
                                  <w:rFonts w:eastAsiaTheme="minorEastAsia"/>
                                  <w:b/>
                                  <w:color w:val="000000" w:themeColor="text1"/>
                                  <w:kern w:val="24"/>
                                </w:rPr>
                                <w:t>ọ</w:t>
                              </w:r>
                              <w:r>
                                <w:rPr>
                                  <w:rFonts w:eastAsiaTheme="minorEastAsia"/>
                                  <w:b/>
                                  <w:color w:val="000000" w:themeColor="text1"/>
                                  <w:kern w:val="24"/>
                                </w:rPr>
                                <w:t>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8"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Hán t</w:t>
                              </w:r>
                              <w:r>
                                <w:rPr>
                                  <w:rFonts w:eastAsiaTheme="minorEastAsia"/>
                                  <w:b/>
                                  <w:color w:val="000000" w:themeColor="text1"/>
                                  <w:kern w:val="24"/>
                                </w:rPr>
                                <w:t>ự</w:t>
                              </w:r>
                              <w:r>
                                <w:rPr>
                                  <w:rFonts w:eastAsiaTheme="minorEastAsia"/>
                                  <w:b/>
                                  <w:color w:val="000000" w:themeColor="text1"/>
                                  <w:kern w:val="24"/>
                                </w:rPr>
                                <w:t xml:space="preserv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9"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Văn hóa Nh</w:t>
                              </w:r>
                              <w:r>
                                <w:rPr>
                                  <w:rFonts w:eastAsiaTheme="minorEastAsia"/>
                                  <w:b/>
                                  <w:color w:val="000000" w:themeColor="text1"/>
                                  <w:kern w:val="24"/>
                                </w:rPr>
                                <w:t>ậ</w:t>
                              </w:r>
                              <w:r>
                                <w:rPr>
                                  <w:rFonts w:eastAsiaTheme="minorEastAsia"/>
                                  <w:b/>
                                  <w:color w:val="000000" w:themeColor="text1"/>
                                  <w:kern w:val="24"/>
                                </w:rPr>
                                <w:t>t B</w:t>
                              </w:r>
                              <w:r>
                                <w:rPr>
                                  <w:rFonts w:eastAsiaTheme="minorEastAsia"/>
                                  <w:b/>
                                  <w:color w:val="000000" w:themeColor="text1"/>
                                  <w:kern w:val="24"/>
                                </w:rPr>
                                <w:t>ả</w:t>
                              </w:r>
                              <w:r>
                                <w:rPr>
                                  <w:rFonts w:eastAsiaTheme="minorEastAsia"/>
                                  <w:b/>
                                  <w:color w:val="000000" w:themeColor="text1"/>
                                  <w:kern w:val="24"/>
                                </w:rPr>
                                <w:t>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0"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Ti</w:t>
                              </w:r>
                              <w:r>
                                <w:rPr>
                                  <w:rFonts w:eastAsiaTheme="minorEastAsia"/>
                                  <w:b/>
                                  <w:color w:val="000000" w:themeColor="text1"/>
                                  <w:kern w:val="24"/>
                                </w:rPr>
                                <w:t>ế</w:t>
                              </w:r>
                              <w:r>
                                <w:rPr>
                                  <w:rFonts w:eastAsiaTheme="minorEastAsia"/>
                                  <w:b/>
                                  <w:color w:val="000000" w:themeColor="text1"/>
                                  <w:kern w:val="24"/>
                                </w:rPr>
                                <w:t xml:space="preserve">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1"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Ng</w:t>
                              </w:r>
                              <w:r>
                                <w:rPr>
                                  <w:rFonts w:eastAsiaTheme="minorEastAsia"/>
                                  <w:b/>
                                  <w:color w:val="000000" w:themeColor="text1"/>
                                  <w:kern w:val="24"/>
                                </w:rPr>
                                <w:t>ữ</w:t>
                              </w:r>
                              <w:r>
                                <w:rPr>
                                  <w:rFonts w:eastAsiaTheme="minorEastAsia"/>
                                  <w:b/>
                                  <w:color w:val="000000" w:themeColor="text1"/>
                                  <w:kern w:val="24"/>
                                </w:rPr>
                                <w:t xml:space="preserve">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2"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Nghe 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3"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Đ</w:t>
                              </w:r>
                              <w:r>
                                <w:rPr>
                                  <w:rFonts w:eastAsiaTheme="minorEastAsia"/>
                                  <w:b/>
                                  <w:color w:val="000000" w:themeColor="text1"/>
                                  <w:kern w:val="24"/>
                                </w:rPr>
                                <w:t>ọ</w:t>
                              </w:r>
                              <w:r>
                                <w:rPr>
                                  <w:rFonts w:eastAsiaTheme="minorEastAsia"/>
                                  <w:b/>
                                  <w:color w:val="000000" w:themeColor="text1"/>
                                  <w:kern w:val="24"/>
                                </w:rPr>
                                <w:t>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4"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Hán t</w:t>
                              </w:r>
                              <w:r>
                                <w:rPr>
                                  <w:rFonts w:eastAsiaTheme="minorEastAsia"/>
                                  <w:b/>
                                  <w:color w:val="000000" w:themeColor="text1"/>
                                  <w:kern w:val="24"/>
                                </w:rPr>
                                <w:t>ự</w:t>
                              </w:r>
                              <w:r>
                                <w:rPr>
                                  <w:rFonts w:eastAsiaTheme="minorEastAsia"/>
                                  <w:b/>
                                  <w:color w:val="000000" w:themeColor="text1"/>
                                  <w:kern w:val="24"/>
                                </w:rPr>
                                <w:t xml:space="preserv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5" name="Rectangle 38"/>
                        <wps:cNvSpPr/>
                        <wps:spPr>
                          <a:xfrm>
                            <a:off x="6843" y="12366"/>
                            <a:ext cx="2327" cy="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pPr>
                              <w:r>
                                <w:rPr>
                                  <w:rFonts w:eastAsiaTheme="minorEastAsia"/>
                                  <w:b/>
                                  <w:color w:val="000000" w:themeColor="text1"/>
                                  <w:kern w:val="24"/>
                                </w:rPr>
                                <w:t>Nh</w:t>
                              </w:r>
                              <w:r>
                                <w:rPr>
                                  <w:rFonts w:eastAsiaTheme="minorEastAsia"/>
                                  <w:b/>
                                  <w:color w:val="000000" w:themeColor="text1"/>
                                  <w:kern w:val="24"/>
                                </w:rPr>
                                <w:t>ậ</w:t>
                              </w:r>
                              <w:r>
                                <w:rPr>
                                  <w:rFonts w:eastAsiaTheme="minorEastAsia"/>
                                  <w:b/>
                                  <w:color w:val="000000" w:themeColor="text1"/>
                                  <w:kern w:val="24"/>
                                </w:rPr>
                                <w:t>p môn phương pháp gi</w:t>
                              </w:r>
                              <w:r>
                                <w:rPr>
                                  <w:rFonts w:eastAsiaTheme="minorEastAsia"/>
                                  <w:b/>
                                  <w:color w:val="000000" w:themeColor="text1"/>
                                  <w:kern w:val="24"/>
                                </w:rPr>
                                <w:t>ả</w:t>
                              </w:r>
                              <w:r>
                                <w:rPr>
                                  <w:rFonts w:eastAsiaTheme="minorEastAsia"/>
                                  <w:b/>
                                  <w:color w:val="000000" w:themeColor="text1"/>
                                  <w:kern w:val="24"/>
                                </w:rPr>
                                <w:t>ng d</w:t>
                              </w:r>
                              <w:r>
                                <w:rPr>
                                  <w:rFonts w:eastAsiaTheme="minorEastAsia"/>
                                  <w:b/>
                                  <w:color w:val="000000" w:themeColor="text1"/>
                                  <w:kern w:val="24"/>
                                </w:rPr>
                                <w:t>ạ</w:t>
                              </w:r>
                              <w:r>
                                <w:rPr>
                                  <w:rFonts w:eastAsiaTheme="minorEastAsia"/>
                                  <w:b/>
                                  <w:color w:val="000000" w:themeColor="text1"/>
                                  <w:kern w:val="24"/>
                                </w:rPr>
                                <w:t xml:space="preserve">y </w:t>
                              </w:r>
                              <w:r>
                                <w:rPr>
                                  <w:rFonts w:eastAsiaTheme="minorEastAsia"/>
                                  <w:b/>
                                  <w:color w:val="000000" w:themeColor="text1"/>
                                  <w:kern w:val="24"/>
                                </w:rPr>
                                <w:t>T</w:t>
                              </w:r>
                              <w:r>
                                <w:rPr>
                                  <w:rFonts w:eastAsiaTheme="minorEastAsia"/>
                                  <w:b/>
                                  <w:color w:val="000000" w:themeColor="text1"/>
                                  <w:kern w:val="24"/>
                                </w:rPr>
                                <w:t>Nh</w:t>
                              </w:r>
                              <w:r>
                                <w:rPr>
                                  <w:rFonts w:eastAsiaTheme="minorEastAsia"/>
                                  <w:b/>
                                  <w:color w:val="000000" w:themeColor="text1"/>
                                  <w:kern w:val="24"/>
                                </w:rPr>
                                <w:t>ậ</w:t>
                              </w:r>
                              <w:r>
                                <w:rPr>
                                  <w:rFonts w:eastAsiaTheme="minorEastAsia"/>
                                  <w:b/>
                                  <w:color w:val="000000" w:themeColor="text1"/>
                                  <w:kern w:val="24"/>
                                </w:rPr>
                                <w:t>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6" name="Rectangle 40"/>
                        <wps:cNvSpPr/>
                        <wps:spPr>
                          <a:xfrm>
                            <a:off x="6843" y="13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Vi</w:t>
                              </w:r>
                              <w:r>
                                <w:rPr>
                                  <w:rFonts w:eastAsiaTheme="minorEastAsia"/>
                                  <w:b/>
                                  <w:color w:val="000000" w:themeColor="text1"/>
                                  <w:kern w:val="24"/>
                                </w:rPr>
                                <w:t>ế</w:t>
                              </w:r>
                              <w:r>
                                <w:rPr>
                                  <w:rFonts w:eastAsiaTheme="minorEastAsia"/>
                                  <w:b/>
                                  <w:color w:val="000000" w:themeColor="text1"/>
                                  <w:kern w:val="24"/>
                                </w:rPr>
                                <w:t>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7" name="Rectangle 41"/>
                        <wps:cNvSpPr/>
                        <wps:spPr>
                          <a:xfrm>
                            <a:off x="6840" y="142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Đ</w:t>
                              </w:r>
                              <w:r>
                                <w:rPr>
                                  <w:rFonts w:eastAsiaTheme="minorEastAsia"/>
                                  <w:b/>
                                  <w:color w:val="000000" w:themeColor="text1"/>
                                  <w:kern w:val="24"/>
                                </w:rPr>
                                <w:t>ồ</w:t>
                              </w:r>
                              <w:r>
                                <w:rPr>
                                  <w:rFonts w:eastAsiaTheme="minorEastAsia"/>
                                  <w:b/>
                                  <w:color w:val="000000" w:themeColor="text1"/>
                                  <w:kern w:val="24"/>
                                </w:rPr>
                                <w:t xml:space="preserve"> án môn h</w:t>
                              </w:r>
                              <w:r>
                                <w:rPr>
                                  <w:rFonts w:eastAsiaTheme="minorEastAsia"/>
                                  <w:b/>
                                  <w:color w:val="000000" w:themeColor="text1"/>
                                  <w:kern w:val="24"/>
                                </w:rPr>
                                <w:t>ọ</w:t>
                              </w:r>
                              <w:r>
                                <w:rPr>
                                  <w:rFonts w:eastAsiaTheme="minorEastAsia"/>
                                  <w:b/>
                                  <w:color w:val="000000" w:themeColor="text1"/>
                                  <w:kern w:val="24"/>
                                </w:rPr>
                                <w:t>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8" name="Rectangle 48"/>
                        <wps:cNvSpPr/>
                        <wps:spPr>
                          <a:xfrm>
                            <a:off x="9566" y="1575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Tr</w:t>
                              </w:r>
                              <w:r>
                                <w:rPr>
                                  <w:rFonts w:eastAsiaTheme="minorEastAsia"/>
                                  <w:b/>
                                  <w:color w:val="000000" w:themeColor="text1"/>
                                  <w:kern w:val="24"/>
                                </w:rPr>
                                <w:t>ả</w:t>
                              </w:r>
                              <w:r>
                                <w:rPr>
                                  <w:rFonts w:eastAsiaTheme="minorEastAsia"/>
                                  <w:b/>
                                  <w:color w:val="000000" w:themeColor="text1"/>
                                  <w:kern w:val="24"/>
                                </w:rPr>
                                <w:t>i nghi</w:t>
                              </w:r>
                              <w:r>
                                <w:rPr>
                                  <w:rFonts w:eastAsiaTheme="minorEastAsia"/>
                                  <w:b/>
                                  <w:color w:val="000000" w:themeColor="text1"/>
                                  <w:kern w:val="24"/>
                                </w:rPr>
                                <w:t>ệ</w:t>
                              </w:r>
                              <w:r>
                                <w:rPr>
                                  <w:rFonts w:eastAsiaTheme="minorEastAsia"/>
                                  <w:b/>
                                  <w:color w:val="000000" w:themeColor="text1"/>
                                  <w:kern w:val="24"/>
                                </w:rPr>
                                <w:t>m Doanh nghi</w:t>
                              </w:r>
                              <w:r>
                                <w:rPr>
                                  <w:rFonts w:eastAsiaTheme="minorEastAsia"/>
                                  <w:b/>
                                  <w:color w:val="000000" w:themeColor="text1"/>
                                  <w:kern w:val="24"/>
                                </w:rPr>
                                <w:t>ệ</w:t>
                              </w:r>
                              <w:r>
                                <w:rPr>
                                  <w:rFonts w:eastAsiaTheme="minorEastAsia"/>
                                  <w:b/>
                                  <w:color w:val="000000" w:themeColor="text1"/>
                                  <w:kern w:val="24"/>
                                </w:rPr>
                                <w:t>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9" name="Rectangle 49"/>
                        <wps:cNvSpPr/>
                        <wps:spPr>
                          <a:xfrm>
                            <a:off x="9566"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Th</w:t>
                              </w:r>
                              <w:r>
                                <w:rPr>
                                  <w:rFonts w:eastAsiaTheme="minorEastAsia"/>
                                  <w:b/>
                                  <w:color w:val="000000" w:themeColor="text1"/>
                                  <w:kern w:val="24"/>
                                </w:rPr>
                                <w:t>ự</w:t>
                              </w:r>
                              <w:r>
                                <w:rPr>
                                  <w:rFonts w:eastAsiaTheme="minorEastAsia"/>
                                  <w:b/>
                                  <w:color w:val="000000" w:themeColor="text1"/>
                                  <w:kern w:val="24"/>
                                </w:rPr>
                                <w:t>c t</w:t>
                              </w:r>
                              <w:r>
                                <w:rPr>
                                  <w:rFonts w:eastAsiaTheme="minorEastAsia"/>
                                  <w:b/>
                                  <w:color w:val="000000" w:themeColor="text1"/>
                                  <w:kern w:val="24"/>
                                </w:rPr>
                                <w:t>ậ</w:t>
                              </w:r>
                              <w:r>
                                <w:rPr>
                                  <w:rFonts w:eastAsiaTheme="minorEastAsia"/>
                                  <w:b/>
                                  <w:color w:val="000000" w:themeColor="text1"/>
                                  <w:kern w:val="24"/>
                                </w:rPr>
                                <w:t>p t</w:t>
                              </w:r>
                              <w:r>
                                <w:rPr>
                                  <w:rFonts w:eastAsiaTheme="minorEastAsia"/>
                                  <w:b/>
                                  <w:color w:val="000000" w:themeColor="text1"/>
                                  <w:kern w:val="24"/>
                                </w:rPr>
                                <w:t>ố</w:t>
                              </w:r>
                              <w:r>
                                <w:rPr>
                                  <w:rFonts w:eastAsiaTheme="minorEastAsia"/>
                                  <w:b/>
                                  <w:color w:val="000000" w:themeColor="text1"/>
                                  <w:kern w:val="24"/>
                                </w:rPr>
                                <w:t>t nghi</w:t>
                              </w:r>
                              <w:r>
                                <w:rPr>
                                  <w:rFonts w:eastAsiaTheme="minorEastAsia"/>
                                  <w:b/>
                                  <w:color w:val="000000" w:themeColor="text1"/>
                                  <w:kern w:val="24"/>
                                </w:rPr>
                                <w:t>ệ</w:t>
                              </w:r>
                              <w:r>
                                <w:rPr>
                                  <w:rFonts w:eastAsiaTheme="minorEastAsia"/>
                                  <w:b/>
                                  <w:color w:val="000000" w:themeColor="text1"/>
                                  <w:kern w:val="24"/>
                                </w:rPr>
                                <w:t>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0" name="Rectangle 53"/>
                        <wps:cNvSpPr/>
                        <wps:spPr>
                          <a:xfrm>
                            <a:off x="9566" y="1246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Đ</w:t>
                              </w:r>
                              <w:r>
                                <w:rPr>
                                  <w:rFonts w:eastAsiaTheme="minorEastAsia"/>
                                  <w:b/>
                                  <w:color w:val="000000" w:themeColor="text1"/>
                                  <w:kern w:val="24"/>
                                </w:rPr>
                                <w:t>ồ</w:t>
                              </w:r>
                              <w:r>
                                <w:rPr>
                                  <w:rFonts w:eastAsiaTheme="minorEastAsia"/>
                                  <w:b/>
                                  <w:color w:val="000000" w:themeColor="text1"/>
                                  <w:kern w:val="24"/>
                                </w:rPr>
                                <w:t xml:space="preserve"> án môn h</w:t>
                              </w:r>
                              <w:r>
                                <w:rPr>
                                  <w:rFonts w:eastAsiaTheme="minorEastAsia"/>
                                  <w:b/>
                                  <w:color w:val="000000" w:themeColor="text1"/>
                                  <w:kern w:val="24"/>
                                </w:rPr>
                                <w:t>ọ</w:t>
                              </w:r>
                              <w:r>
                                <w:rPr>
                                  <w:rFonts w:eastAsiaTheme="minorEastAsia"/>
                                  <w:b/>
                                  <w:color w:val="000000" w:themeColor="text1"/>
                                  <w:kern w:val="24"/>
                                </w:rPr>
                                <w:t>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1"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 xml:space="preserve">Biên phiên </w:t>
                              </w:r>
                              <w:r>
                                <w:rPr>
                                  <w:rFonts w:eastAsiaTheme="minorEastAsia"/>
                                  <w:b/>
                                  <w:color w:val="000000" w:themeColor="text1"/>
                                  <w:kern w:val="24"/>
                                </w:rPr>
                                <w:t>d</w:t>
                              </w:r>
                              <w:r>
                                <w:rPr>
                                  <w:rFonts w:eastAsiaTheme="minorEastAsia"/>
                                  <w:b/>
                                  <w:color w:val="000000" w:themeColor="text1"/>
                                  <w:kern w:val="24"/>
                                </w:rPr>
                                <w:t>ị</w:t>
                              </w:r>
                              <w:r>
                                <w:rPr>
                                  <w:rFonts w:eastAsiaTheme="minorEastAsia"/>
                                  <w:b/>
                                  <w:color w:val="000000" w:themeColor="text1"/>
                                  <w:kern w:val="24"/>
                                </w:rPr>
                                <w:t>ch ti</w:t>
                              </w:r>
                              <w:r>
                                <w:rPr>
                                  <w:rFonts w:eastAsiaTheme="minorEastAsia"/>
                                  <w:b/>
                                  <w:color w:val="000000" w:themeColor="text1"/>
                                  <w:kern w:val="24"/>
                                </w:rPr>
                                <w:t>ế</w:t>
                              </w:r>
                              <w:r>
                                <w:rPr>
                                  <w:rFonts w:eastAsiaTheme="minorEastAsia"/>
                                  <w:b/>
                                  <w:color w:val="000000" w:themeColor="text1"/>
                                  <w:kern w:val="24"/>
                                </w:rPr>
                                <w:t>ng Nh</w:t>
                              </w:r>
                              <w:r>
                                <w:rPr>
                                  <w:rFonts w:eastAsiaTheme="minorEastAsia"/>
                                  <w:b/>
                                  <w:color w:val="000000" w:themeColor="text1"/>
                                  <w:kern w:val="24"/>
                                </w:rPr>
                                <w:t>ậ</w:t>
                              </w:r>
                              <w:r>
                                <w:rPr>
                                  <w:rFonts w:eastAsiaTheme="minorEastAsia"/>
                                  <w:b/>
                                  <w:color w:val="000000" w:themeColor="text1"/>
                                  <w:kern w:val="24"/>
                                </w:rPr>
                                <w:t>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2"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Ng</w:t>
                              </w:r>
                              <w:r>
                                <w:rPr>
                                  <w:rFonts w:eastAsiaTheme="minorEastAsia"/>
                                  <w:b/>
                                  <w:color w:val="000000" w:themeColor="text1"/>
                                  <w:kern w:val="24"/>
                                </w:rPr>
                                <w:t>ữ</w:t>
                              </w:r>
                              <w:r>
                                <w:rPr>
                                  <w:rFonts w:eastAsiaTheme="minorEastAsia"/>
                                  <w:b/>
                                  <w:color w:val="000000" w:themeColor="text1"/>
                                  <w:kern w:val="24"/>
                                </w:rPr>
                                <w:t xml:space="preserve"> pháp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3"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Nghe 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4"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Đ</w:t>
                              </w:r>
                              <w:r>
                                <w:rPr>
                                  <w:rFonts w:eastAsiaTheme="minorEastAsia"/>
                                  <w:b/>
                                  <w:color w:val="000000" w:themeColor="text1"/>
                                  <w:kern w:val="24"/>
                                </w:rPr>
                                <w:t>ọ</w:t>
                              </w:r>
                              <w:r>
                                <w:rPr>
                                  <w:rFonts w:eastAsiaTheme="minorEastAsia"/>
                                  <w:b/>
                                  <w:color w:val="000000" w:themeColor="text1"/>
                                  <w:kern w:val="24"/>
                                </w:rPr>
                                <w:t>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51"/>
                            <a:ext cx="2577" cy="7285"/>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51"/>
                            <a:ext cx="2577" cy="10829"/>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9019"/>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567"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FF0000"/>
                                  <w:kern w:val="24"/>
                                </w:rPr>
                                <w:t>Đ</w:t>
                              </w:r>
                              <w:r>
                                <w:rPr>
                                  <w:rFonts w:eastAsiaTheme="minorEastAsia"/>
                                  <w:b/>
                                  <w:color w:val="FF0000"/>
                                  <w:kern w:val="24"/>
                                </w:rPr>
                                <w:t>ồ</w:t>
                              </w:r>
                              <w:r>
                                <w:rPr>
                                  <w:rFonts w:eastAsiaTheme="minorEastAsia"/>
                                  <w:b/>
                                  <w:color w:val="FF0000"/>
                                  <w:kern w:val="24"/>
                                </w:rPr>
                                <w:t xml:space="preserve"> án, khóa lu</w:t>
                              </w:r>
                              <w:r>
                                <w:rPr>
                                  <w:rFonts w:eastAsiaTheme="minorEastAsia"/>
                                  <w:b/>
                                  <w:color w:val="FF0000"/>
                                  <w:kern w:val="24"/>
                                </w:rPr>
                                <w:t>ậ</w:t>
                              </w:r>
                              <w:r>
                                <w:rPr>
                                  <w:rFonts w:eastAsiaTheme="minorEastAsia"/>
                                  <w:b/>
                                  <w:color w:val="FF0000"/>
                                  <w:kern w:val="24"/>
                                </w:rPr>
                                <w:t>n th</w:t>
                              </w:r>
                              <w:r>
                                <w:rPr>
                                  <w:rFonts w:eastAsiaTheme="minorEastAsia"/>
                                  <w:b/>
                                  <w:color w:val="FF0000"/>
                                  <w:kern w:val="24"/>
                                </w:rPr>
                                <w:t>ự</w:t>
                              </w:r>
                              <w:r>
                                <w:rPr>
                                  <w:rFonts w:eastAsiaTheme="minorEastAsia"/>
                                  <w:b/>
                                  <w:color w:val="FF0000"/>
                                  <w:kern w:val="24"/>
                                </w:rPr>
                                <w:t>c t</w:t>
                              </w:r>
                              <w:r>
                                <w:rPr>
                                  <w:rFonts w:eastAsiaTheme="minorEastAsia"/>
                                  <w:b/>
                                  <w:color w:val="FF0000"/>
                                  <w:kern w:val="24"/>
                                </w:rPr>
                                <w:t>ậ</w:t>
                              </w:r>
                              <w:r>
                                <w:rPr>
                                  <w:rFonts w:eastAsiaTheme="minorEastAsia"/>
                                  <w:b/>
                                  <w:color w:val="FF0000"/>
                                  <w:kern w:val="24"/>
                                </w:rPr>
                                <w:t>p,  xét t</w:t>
                              </w:r>
                              <w:r>
                                <w:rPr>
                                  <w:rFonts w:eastAsiaTheme="minorEastAsia"/>
                                  <w:b/>
                                  <w:color w:val="FF0000"/>
                                  <w:kern w:val="24"/>
                                </w:rPr>
                                <w:t>ố</w:t>
                              </w:r>
                              <w:r>
                                <w:rPr>
                                  <w:rFonts w:eastAsiaTheme="minorEastAsia"/>
                                  <w:b/>
                                  <w:color w:val="FF0000"/>
                                  <w:kern w:val="24"/>
                                </w:rPr>
                                <w:t>t nghi</w:t>
                              </w:r>
                              <w:r>
                                <w:rPr>
                                  <w:rFonts w:eastAsiaTheme="minorEastAsia"/>
                                  <w:b/>
                                  <w:color w:val="FF0000"/>
                                  <w:kern w:val="24"/>
                                </w:rPr>
                                <w:t>ệ</w:t>
                              </w:r>
                              <w:r>
                                <w:rPr>
                                  <w:rFonts w:eastAsiaTheme="minorEastAsia"/>
                                  <w:b/>
                                  <w:color w:val="FF0000"/>
                                  <w:kern w:val="24"/>
                                </w:rPr>
                                <w:t>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5"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 name="Rectangle 71"/>
                        <wps:cNvSpPr/>
                        <wps:spPr>
                          <a:xfrm>
                            <a:off x="6840" y="1504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7" name="Rectangle 72"/>
                        <wps:cNvSpPr/>
                        <wps:spPr>
                          <a:xfrm>
                            <a:off x="6840" y="158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8" name="Rectangle 73"/>
                        <wps:cNvSpPr/>
                        <wps:spPr>
                          <a:xfrm>
                            <a:off x="6840" y="16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9" name="Rectangle 77"/>
                        <wps:cNvSpPr/>
                        <wps:spPr>
                          <a:xfrm>
                            <a:off x="9587" y="1159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Hán t</w:t>
                              </w:r>
                              <w:r>
                                <w:rPr>
                                  <w:rFonts w:eastAsiaTheme="minorEastAsia"/>
                                  <w:b/>
                                  <w:color w:val="000000" w:themeColor="text1"/>
                                  <w:kern w:val="24"/>
                                </w:rPr>
                                <w:t>ự</w:t>
                              </w:r>
                              <w:r>
                                <w:rPr>
                                  <w:rFonts w:eastAsiaTheme="minorEastAsia"/>
                                  <w:b/>
                                  <w:color w:val="000000" w:themeColor="text1"/>
                                  <w:kern w:val="24"/>
                                </w:rPr>
                                <w:t xml:space="preserv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0"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 name="Rectangle 66"/>
                        <wps:cNvSpPr/>
                        <wps:spPr>
                          <a:xfrm>
                            <a:off x="9598" y="133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4" name="Straight Arrow Connector 74"/>
                        <wps:cNvCnPr/>
                        <wps:spPr>
                          <a:xfrm>
                            <a:off x="9210" y="9562"/>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 name="Straight Arrow Connector 75"/>
                        <wps:cNvCnPr/>
                        <wps:spPr>
                          <a:xfrm>
                            <a:off x="9168" y="10352"/>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Straight Arrow Connector 76"/>
                        <wps:cNvCnPr/>
                        <wps:spPr>
                          <a:xfrm>
                            <a:off x="9210" y="11189"/>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7" name="Straight Arrow Connector 78"/>
                        <wps:cNvCnPr/>
                        <wps:spPr>
                          <a:xfrm>
                            <a:off x="9168"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Straight Arrow Connector 4"/>
                        <wps:cNvCnPr/>
                        <wps:spPr>
                          <a:xfrm flipV="1">
                            <a:off x="9168" y="12852"/>
                            <a:ext cx="463" cy="16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9" name="Rectangle 56"/>
                        <wps:cNvSpPr/>
                        <wps:spPr>
                          <a:xfrm>
                            <a:off x="6840" y="175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0" name="Rectangle 57"/>
                        <wps:cNvSpPr/>
                        <wps:spPr>
                          <a:xfrm>
                            <a:off x="6840" y="1829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1" name="Rectangle 64"/>
                        <wps:cNvSpPr/>
                        <wps:spPr>
                          <a:xfrm>
                            <a:off x="9583" y="141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2" name="Rectangle 68"/>
                        <wps:cNvSpPr/>
                        <wps:spPr>
                          <a:xfrm>
                            <a:off x="9583" y="149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57F0" w:rsidRDefault="00D73498">
                              <w:pPr>
                                <w:pStyle w:val="NormalWeb"/>
                                <w:ind w:hanging="2"/>
                                <w:jc w:val="center"/>
                              </w:pPr>
                              <w:r>
                                <w:rPr>
                                  <w:rFonts w:eastAsiaTheme="minorEastAsia"/>
                                  <w:b/>
                                  <w:color w:val="000000" w:themeColor="text1"/>
                                  <w:kern w:val="24"/>
                                </w:rPr>
                                <w:t>Môn t</w:t>
                              </w:r>
                              <w:r>
                                <w:rPr>
                                  <w:rFonts w:eastAsiaTheme="minorEastAsia"/>
                                  <w:b/>
                                  <w:color w:val="000000" w:themeColor="text1"/>
                                  <w:kern w:val="24"/>
                                </w:rPr>
                                <w:t>ự</w:t>
                              </w:r>
                              <w:r>
                                <w:rPr>
                                  <w:rFonts w:eastAsiaTheme="minorEastAsia"/>
                                  <w:b/>
                                  <w:color w:val="000000" w:themeColor="text1"/>
                                  <w:kern w:val="24"/>
                                </w:rPr>
                                <w:t xml:space="preserve"> ch</w:t>
                              </w:r>
                              <w:r>
                                <w:rPr>
                                  <w:rFonts w:eastAsiaTheme="minorEastAsia"/>
                                  <w:b/>
                                  <w:color w:val="000000" w:themeColor="text1"/>
                                  <w:kern w:val="24"/>
                                </w:rPr>
                                <w:t>ọ</w:t>
                              </w:r>
                              <w:r>
                                <w:rPr>
                                  <w:rFonts w:eastAsiaTheme="minorEastAsia"/>
                                  <w:b/>
                                  <w:color w:val="000000" w:themeColor="text1"/>
                                  <w:kern w:val="24"/>
                                </w:rPr>
                                <w:t>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xmlns:wpsCustomData="http://www.wps.cn/officeDocument/2013/wpsCustomData">
            <w:pict>
              <v:group id="Group 1" o:spid="_x0000_s1026" o:spt="203" style="position:absolute;left:0pt;margin-left:-56.3pt;margin-top:-27.8pt;height:571.9pt;width:801.25pt;z-index:251662336;mso-width-relative:page;mso-height-relative:page;" coordorigin="1233,7303" coordsize="13375,11876" o:gfxdata="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">
                <o:lock v:ext="edit" aspectratio="f"/>
                <v:shape id="Freeform 98" o:spid="_x0000_s1026" o:spt="100" style="position:absolute;left:12036;top:9406;height:3848;width:589;v-text-anchor:middle;" filled="f" stroked="t" coordsize="877207,3251200" o:gfxdata="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k++RvQAA&#10;ANsAAAAPAAAAAAAAAAEAIAAAACIAAABkcnMvZG93bnJldi54bWxQSwECFAAUAAAACACHTuJAMy8F&#10;njsAAAA5AAAAEAAAAAAAAAABACAAAAAMAQAAZHJzL3NoYXBleG1sLnhtbFBLBQYAAAAABgAGAFsB&#10;AAC2AwAAAAA=&#10;" path="m6350,0l877207,0,877207,3251200,0,3251200e">
                  <v:path o:connectlocs="4,0;589,0;589,3848;0,3848" o:connectangles="0,0,0,0"/>
                  <v:fill on="f" focussize="0,0"/>
                  <v:stroke weight="1.5pt" color="#000000 [3213]" joinstyle="round"/>
                  <v:imagedata o:title=""/>
                  <o:lock v:ext="edit" aspectratio="f"/>
                </v:shape>
                <v:roundrect id="Rounded Rectangle 3" o:spid="_x0000_s1026" o:spt="2" style="position:absolute;left:1436;top:7303;height:755;width:2062;v-text-anchor:middle;" filled="f" stroked="t" coordsize="21600,21600" arcsize="0.166666666666667" o:gfxdata="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aIlRvQAA&#10;ANw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FF0000"/>
                            <w:kern w:val="24"/>
                            <w:sz w:val="28"/>
                            <w:szCs w:val="28"/>
                          </w:rPr>
                          <w:t>HỌC KỲ 1</w:t>
                        </w:r>
                      </w:p>
                    </w:txbxContent>
                  </v:textbox>
                </v:roundrect>
                <v:roundrect id="Rounded Rectangle 5" o:spid="_x0000_s1026" o:spt="2" style="position:absolute;left:4206;top:7303;height:755;width:2062;v-text-anchor:middle;" filled="f" stroked="t" coordsize="21600,21600" arcsize="0.166666666666667" o:gfxdata="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gRElvQAA&#10;ANw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FF0000"/>
                            <w:kern w:val="24"/>
                            <w:sz w:val="28"/>
                            <w:szCs w:val="28"/>
                          </w:rPr>
                          <w:t>HỌC KỲ 2</w:t>
                        </w:r>
                      </w:p>
                    </w:txbxContent>
                  </v:textbox>
                </v:roundrect>
                <v:roundrect id="Rounded Rectangle 6" o:spid="_x0000_s1026" o:spt="2" style="position:absolute;left:6975;top:7306;height:755;width:2062;v-text-anchor:middle;" filled="f" stroked="t" coordsize="21600,21600" arcsize="0.166666666666667" o:gfxdata="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NtL68AAAA&#10;3A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FF0000"/>
                            <w:kern w:val="24"/>
                            <w:sz w:val="28"/>
                            <w:szCs w:val="28"/>
                          </w:rPr>
                          <w:t>HỌC KỲ 3</w:t>
                        </w:r>
                      </w:p>
                    </w:txbxContent>
                  </v:textbox>
                </v:roundrect>
                <v:roundrect id="Rounded Rectangle 7" o:spid="_x0000_s1026" o:spt="2" style="position:absolute;left:9723;top:7306;height:755;width:2062;v-text-anchor:middle;" filled="f" stroked="t" coordsize="21600,21600" arcsize="0.166666666666667" o:gfxdata="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fKsm8AAAA&#10;3A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FF0000"/>
                            <w:kern w:val="24"/>
                            <w:sz w:val="28"/>
                            <w:szCs w:val="28"/>
                          </w:rPr>
                          <w:t>HỌC KỲ 4</w:t>
                        </w:r>
                      </w:p>
                    </w:txbxContent>
                  </v:textbox>
                </v:roundrect>
                <v:rect id="Rectangle 10" o:spid="_x0000_s1026" o:spt="1" style="position:absolute;left:1347;top:8453;height:692;width:2327;v-text-anchor:middle;" filled="f" stroked="t" coordsize="21600,21600" o:gfxdata="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E71Jb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Kỹ năng mềm (*)</w:t>
                        </w:r>
                      </w:p>
                    </w:txbxContent>
                  </v:textbox>
                </v:rect>
                <v:rect id="Rectangle 11" o:spid="_x0000_s1026" o:spt="1" style="position:absolute;left:1347;top:9235;height:692;width:2327;v-text-anchor:middle;" filled="f" stroked="t" coordsize="21600,21600" o:gfxdata="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dFhV7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2"/>
                            <w:szCs w:val="22"/>
                            <w14:textFill>
                              <w14:solidFill>
                                <w14:schemeClr w14:val="tx1"/>
                              </w14:solidFill>
                            </w14:textFill>
                          </w:rPr>
                          <w:t>Giáo dục Quốc phòng và An ninh (*)</w:t>
                        </w:r>
                      </w:p>
                    </w:txbxContent>
                  </v:textbox>
                </v:rect>
                <v:rect id="Rectangle 12" o:spid="_x0000_s1026" o:spt="1" style="position:absolute;left:1347;top:10017;height:692;width:2327;v-text-anchor:middle;" filled="f" stroked="t" coordsize="21600,21600" o:gfxdata="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p3EzL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Giáo dục Chính trị</w:t>
                        </w:r>
                      </w:p>
                    </w:txbxContent>
                  </v:textbox>
                </v:rect>
                <v:rect id="Rectangle 13" o:spid="_x0000_s1026" o:spt="1" style="position:absolute;left:1347;top:10839;height:692;width:2327;v-text-anchor:middle;" filled="f" stroked="t" coordsize="21600,21600" o:gfxdata="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n77jL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Nhập môn tiếng Nhật</w:t>
                        </w:r>
                      </w:p>
                    </w:txbxContent>
                  </v:textbox>
                </v:rect>
                <v:rect id="Rectangle 22" o:spid="_x0000_s1026" o:spt="1" style="position:absolute;left:4071;top:13174;height:692;width:2327;v-text-anchor:middle;" filled="f" stroked="t" coordsize="21600,21600" o:gfxdata="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TJeF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Tin học</w:t>
                        </w:r>
                      </w:p>
                    </w:txbxContent>
                  </v:textbox>
                </v:rect>
                <v:rect id="Rectangle 23" o:spid="_x0000_s1026" o:spt="1" style="position:absolute;left:4071;top:13956;height:692;width:2327;v-text-anchor:middle;" filled="f" stroked="t" coordsize="21600,21600" o:gfxdata="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eDAYL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Giáo dục thể chất (*)</w:t>
                        </w:r>
                      </w:p>
                    </w:txbxContent>
                  </v:textbox>
                </v:rect>
                <v:rect id="Rectangle 24" o:spid="_x0000_s1026" o:spt="1" style="position:absolute;left:4071;top:14738;height:692;width:2327;v-text-anchor:middle;" filled="f" stroked="t" coordsize="21600,21600" o:gfxdata="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qxl+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Pháp luật</w:t>
                        </w:r>
                      </w:p>
                    </w:txbxContent>
                  </v:textbox>
                </v:rect>
                <v:rect id="Rectangle 25" o:spid="_x0000_s1026" o:spt="1" style="position:absolute;left:4072;top:8453;height:692;width:2327;v-text-anchor:middle;" filled="f" stroked="t" coordsize="21600,21600" o:gfxdata="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UX9j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Tiếng Anh 1</w:t>
                        </w:r>
                      </w:p>
                    </w:txbxContent>
                  </v:textbox>
                </v:rect>
                <v:rect id="Rectangle 26" o:spid="_x0000_s1026" o:spt="1" style="position:absolute;left:4072;top:9233;height:692;width:2327;v-text-anchor:middle;" filled="f" stroked="t" coordsize="21600,21600" o:gfxdata="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2CVgU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1</w:t>
                        </w:r>
                      </w:p>
                    </w:txbxContent>
                  </v:textbox>
                </v:rect>
                <v:rect id="Rectangle 27" o:spid="_x0000_s1026" o:spt="1" style="position:absolute;left:4072;top:9993;height:692;width:2327;v-text-anchor:middle;" filled="f" stroked="t" coordsize="21600,21600" o:gfxdata="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28Zj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nói 1</w:t>
                        </w:r>
                      </w:p>
                    </w:txbxContent>
                  </v:textbox>
                </v:rect>
                <v:rect id="Rectangle 28" o:spid="_x0000_s1026" o:spt="1" style="position:absolute;left:4072;top:10775;height:692;width:2327;v-text-anchor:middle;" filled="f" stroked="t" coordsize="21600,21600" o:gfxdata="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Zdj+L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1</w:t>
                        </w:r>
                      </w:p>
                    </w:txbxContent>
                  </v:textbox>
                </v:rect>
                <v:rect id="Rectangle 29" o:spid="_x0000_s1026" o:spt="1" style="position:absolute;left:4072;top:11574;height:692;width:2327;v-text-anchor:middle;" filled="f" stroked="t" coordsize="21600,21600" o:gfxdata="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Aj3ir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Hán tự 1</w:t>
                        </w:r>
                      </w:p>
                    </w:txbxContent>
                  </v:textbox>
                </v:rect>
                <v:rect id="Rectangle 30" o:spid="_x0000_s1026" o:spt="1" style="position:absolute;left:4072;top:12373;height:692;width:2327;v-text-anchor:middle;" filled="f" stroked="t" coordsize="21600,21600" o:gfxdata="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0RSEb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Văn hóa Nhật Bản</w:t>
                        </w:r>
                      </w:p>
                    </w:txbxContent>
                  </v:textbox>
                </v:rect>
                <v:rect id="Rectangle 33" o:spid="_x0000_s1026" o:spt="1" style="position:absolute;left:6843;top:8440;height:692;width:2327;v-text-anchor:middle;" filled="f" stroked="t" coordsize="21600,21600" o:gfxdata="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IxMb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 xml:space="preserve">Tiếng Anh 2 </w:t>
                        </w:r>
                      </w:p>
                    </w:txbxContent>
                  </v:textbox>
                </v:rect>
                <v:rect id="Rectangle 34" o:spid="_x0000_s1026" o:spt="1" style="position:absolute;left:6843;top:9222;height:692;width:2327;v-text-anchor:middle;" filled="f" stroked="t" coordsize="21600,21600" o:gfxdata="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XpSq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2</w:t>
                        </w:r>
                      </w:p>
                    </w:txbxContent>
                  </v:textbox>
                </v:rect>
                <v:rect id="Rectangle 35" o:spid="_x0000_s1026" o:spt="1" style="position:absolute;left:6843;top:10004;height:692;width:2327;v-text-anchor:middle;" filled="f" stroked="t" coordsize="21600,21600" o:gfxdata="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3jArd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nói 2</w:t>
                        </w:r>
                      </w:p>
                    </w:txbxContent>
                  </v:textbox>
                </v:rect>
                <v:rect id="Rectangle 36" o:spid="_x0000_s1026" o:spt="1" style="position:absolute;left:6843;top:10826;height:692;width:2327;v-text-anchor:middle;" filled="f" stroked="t" coordsize="21600,21600" o:gfxdata="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wK9G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2</w:t>
                        </w:r>
                      </w:p>
                    </w:txbxContent>
                  </v:textbox>
                </v:rect>
                <v:rect id="Rectangle 37" o:spid="_x0000_s1026" o:spt="1" style="position:absolute;left:6843;top:11584;height:692;width:2327;v-text-anchor:middle;" filled="f" stroked="t" coordsize="21600,21600" o:gfxdata="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KTcy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Hán tự 2</w:t>
                        </w:r>
                      </w:p>
                    </w:txbxContent>
                  </v:textbox>
                </v:rect>
                <v:rect id="Rectangle 38" o:spid="_x0000_s1026" o:spt="1" style="position:absolute;left:6843;top:12366;height:894;width:2327;v-text-anchor:middle;" filled="f" stroked="t" coordsize="21600,21600" o:gfxdata="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ZZKp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left"/>
                        </w:pPr>
                        <w:r>
                          <w:rPr>
                            <w:rFonts w:ascii="Times New Roman" w:hAnsi="Times New Roman" w:eastAsiaTheme="minorEastAsia"/>
                            <w:b/>
                            <w:color w:val="000000" w:themeColor="text1"/>
                            <w:kern w:val="24"/>
                            <w:sz w:val="24"/>
                            <w:szCs w:val="24"/>
                            <w14:textFill>
                              <w14:solidFill>
                                <w14:schemeClr w14:val="tx1"/>
                              </w14:solidFill>
                            </w14:textFill>
                          </w:rPr>
                          <w:t xml:space="preserve">Nhập môn phương pháp giảng dạy </w:t>
                        </w:r>
                        <w:r>
                          <w:rPr>
                            <w:rFonts w:hint="default" w:eastAsiaTheme="minorEastAsia"/>
                            <w:b/>
                            <w:color w:val="000000" w:themeColor="text1"/>
                            <w:kern w:val="24"/>
                            <w:sz w:val="24"/>
                            <w:szCs w:val="24"/>
                            <w:lang w:val="en-US"/>
                            <w14:textFill>
                              <w14:solidFill>
                                <w14:schemeClr w14:val="tx1"/>
                              </w14:solidFill>
                            </w14:textFill>
                          </w:rPr>
                          <w:t>T</w:t>
                        </w:r>
                        <w:r>
                          <w:rPr>
                            <w:rFonts w:ascii="Times New Roman" w:hAnsi="Times New Roman" w:eastAsiaTheme="minorEastAsia"/>
                            <w:b/>
                            <w:color w:val="000000" w:themeColor="text1"/>
                            <w:kern w:val="24"/>
                            <w:sz w:val="24"/>
                            <w:szCs w:val="24"/>
                            <w14:textFill>
                              <w14:solidFill>
                                <w14:schemeClr w14:val="tx1"/>
                              </w14:solidFill>
                            </w14:textFill>
                          </w:rPr>
                          <w:t>Nhật</w:t>
                        </w:r>
                      </w:p>
                    </w:txbxContent>
                  </v:textbox>
                </v:rect>
                <v:rect id="Rectangle 40" o:spid="_x0000_s1026" o:spt="1" style="position:absolute;left:6843;top:13379;height:692;width:2327;v-text-anchor:middle;" filled="f" stroked="t" coordsize="21600,21600" o:gfxdata="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twze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2</w:t>
                        </w:r>
                      </w:p>
                    </w:txbxContent>
                  </v:textbox>
                </v:rect>
                <v:rect id="Rectangle 41" o:spid="_x0000_s1026" o:spt="1" style="position:absolute;left:6840;top:14200;height:692;width:2327;v-text-anchor:middle;" filled="f" stroked="t" coordsize="21600,21600" o:gfxdata="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upRb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Đồ án môn học 1</w:t>
                        </w:r>
                      </w:p>
                    </w:txbxContent>
                  </v:textbox>
                </v:rect>
                <v:rect id="Rectangle 48" o:spid="_x0000_s1026" o:spt="1" style="position:absolute;left:9566;top:15759;height:692;width:2327;v-text-anchor:middle;" filled="f" stroked="t" coordsize="21600,21600" o:gfxdata="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mQ9N7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w:t>
                        </w:r>
                      </w:p>
                    </w:txbxContent>
                  </v:textbox>
                </v:rect>
                <v:rect id="Rectangle 49" o:spid="_x0000_s1026" o:spt="1" style="position:absolute;left:9566;top:16541;height:692;width:2327;v-text-anchor:middle;" filled="f" stroked="t" coordsize="21600,21600" o:gfxdata="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iYrL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Thực tập tốt nghiệp (**)</w:t>
                        </w:r>
                      </w:p>
                    </w:txbxContent>
                  </v:textbox>
                </v:rect>
                <v:rect id="Rectangle 53" o:spid="_x0000_s1026" o:spt="1" style="position:absolute;left:9566;top:12467;height:692;width:2327;v-text-anchor:middle;" filled="f" stroked="t" coordsize="21600,21600" o:gfxdata="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cun7L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Đồ án môn học 2</w:t>
                        </w:r>
                      </w:p>
                    </w:txbxContent>
                  </v:textbox>
                </v:rect>
                <v:rect id="Rectangle 59" o:spid="_x0000_s1026" o:spt="1" style="position:absolute;left:9591;top:8440;height:692;width:2327;v-text-anchor:middle;" filled="f" stroked="t" coordsize="21600,21600" o:gfxdata="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ocCd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Biên phiên dịch tiếng Nhật</w:t>
                        </w:r>
                      </w:p>
                    </w:txbxContent>
                  </v:textbox>
                </v:rect>
                <v:rect id="Rectangle 60" o:spid="_x0000_s1026" o:spt="1" style="position:absolute;left:9591;top:9222;height:692;width:2327;v-text-anchor:middle;" filled="f" stroked="t" coordsize="21600,21600" o:gfxdata="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lWcAL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3</w:t>
                        </w:r>
                      </w:p>
                    </w:txbxContent>
                  </v:textbox>
                </v:rect>
                <v:rect id="Rectangle 61" o:spid="_x0000_s1026" o:spt="1" style="position:absolute;left:9591;top:10004;height:692;width:2327;v-text-anchor:middle;" filled="f" stroked="t" coordsize="21600,21600" o:gfxdata="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Rk5m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nói 3</w:t>
                        </w:r>
                      </w:p>
                    </w:txbxContent>
                  </v:textbox>
                </v:rect>
                <v:rect id="Rectangle 62" o:spid="_x0000_s1026" o:spt="1" style="position:absolute;left:9591;top:10826;height:692;width:2327;v-text-anchor:middle;" filled="f" stroked="t" coordsize="21600,21600" o:gfxdata="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vCh7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3</w:t>
                        </w:r>
                      </w:p>
                    </w:txbxContent>
                  </v:textbox>
                </v:rect>
                <v:rect id="Rectangle 93" o:spid="_x0000_s1026" o:spt="1" style="position:absolute;left:1233;top:8337;height:6452;width:2577;v-text-anchor:middle;" filled="f" stroked="t" coordsize="21600,21600" o:gfxdata="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RZmu5AAAA2wAA&#10;AA8AAAAAAAAAAQAgAAAAIgAAAGRycy9kb3ducmV2LnhtbFBLAQIUABQAAAAIAIdO4kAzLwWeOwAA&#10;ADkAAAAQAAAAAAAAAAEAIAAAAAgBAABkcnMvc2hhcGV4bWwueG1sUEsFBgAAAAAGAAYAWwEAALID&#10;AAAAAA==&#10;">
                  <v:fill on="f" focussize="0,0"/>
                  <v:stroke weight="0.25pt" color="#000000 [3213]" joinstyle="round" dashstyle="dash"/>
                  <v:imagedata o:title=""/>
                  <o:lock v:ext="edit" aspectratio="f"/>
                </v:rect>
                <v:rect id="Rectangle 94" o:spid="_x0000_s1026" o:spt="1" style="position:absolute;left:3970;top:8351;height:7285;width:2577;v-text-anchor:middle;" filled="f" stroked="t" coordsize="21600,21600" o:gfxdata="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3cPwugAAANsA&#10;AAAPAAAAAAAAAAEAIAAAACIAAABkcnMvZG93bnJldi54bWxQSwECFAAUAAAACACHTuJAMy8FnjsA&#10;AAA5AAAAEAAAAAAAAAABACAAAAAJAQAAZHJzL3NoYXBleG1sLnhtbFBLBQYAAAAABgAGAFsBAACz&#10;AwAAAAA=&#10;">
                  <v:fill on="f" focussize="0,0"/>
                  <v:stroke weight="0.25pt" color="#000000 [3213]" joinstyle="round" dashstyle="dash"/>
                  <v:imagedata o:title=""/>
                  <o:lock v:ext="edit" aspectratio="f"/>
                </v:rect>
                <v:rect id="Rectangle 95" o:spid="_x0000_s1026" o:spt="1" style="position:absolute;left:6718;top:8351;height:10829;width:2577;v-text-anchor:middle;" filled="f" stroked="t" coordsize="21600,21600" o:gfxdata="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YPXYe5AAAA2wAA&#10;AA8AAAAAAAAAAQAgAAAAIgAAAGRycy9kb3ducmV2LnhtbFBLAQIUABQAAAAIAIdO4kAzLwWeOwAA&#10;ADkAAAAQAAAAAAAAAAEAIAAAAAgBAABkcnMvc2hhcGV4bWwueG1sUEsFBgAAAAAGAAYAWwEAALID&#10;AAAAAA==&#10;">
                  <v:fill on="f" focussize="0,0"/>
                  <v:stroke weight="0.25pt" color="#000000 [3213]" joinstyle="round" dashstyle="dash"/>
                  <v:imagedata o:title=""/>
                  <o:lock v:ext="edit" aspectratio="f"/>
                </v:rect>
                <v:rect id="Rectangle 96" o:spid="_x0000_s1026" o:spt="1" style="position:absolute;left:9466;top:8334;height:9019;width:2577;v-text-anchor:middle;" filled="f" stroked="t" coordsize="21600,21600" o:gfxdata="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lD+By5AAAA2wAA&#10;AA8AAAAAAAAAAQAgAAAAIgAAAGRycy9kb3ducmV2LnhtbFBLAQIUABQAAAAIAIdO4kAzLwWeOwAA&#10;ADkAAAAQAAAAAAAAAAEAIAAAAAgBAABkcnMvc2hhcGV4bWwueG1sUEsFBgAAAAAGAAYAWwEAALID&#10;AAAAAA==&#10;">
                  <v:fill on="f" focussize="0,0"/>
                  <v:stroke weight="0.25pt" color="#000000 [3213]" joinstyle="round" dashstyle="dash"/>
                  <v:imagedata o:title=""/>
                  <o:lock v:ext="edit" aspectratio="f"/>
                </v:rect>
                <v:roundrect id="Rounded Rectangle 99" o:spid="_x0000_s1026" o:spt="2" style="position:absolute;left:13042;top:9584;height:3344;width:1567;v-text-anchor:middle;" filled="f" stroked="t" coordsize="21600,21600" arcsize="0.166666666666667" o:gfxdata="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FsFL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w:txbxContent>
                      <w:p>
                        <w:pPr>
                          <w:pStyle w:val="20"/>
                          <w:kinsoku/>
                          <w:ind w:left="0"/>
                          <w:jc w:val="center"/>
                        </w:pPr>
                        <w:r>
                          <w:rPr>
                            <w:rFonts w:ascii="Times New Roman" w:hAnsi="Times New Roman" w:eastAsiaTheme="minorEastAsia"/>
                            <w:b/>
                            <w:color w:val="FF0000"/>
                            <w:kern w:val="24"/>
                            <w:sz w:val="24"/>
                            <w:szCs w:val="24"/>
                          </w:rPr>
                          <w:t>Đồ án, khóa luận thực tập,  xét tốt nghiệp</w:t>
                        </w:r>
                      </w:p>
                    </w:txbxContent>
                  </v:textbox>
                </v:roundrect>
                <v:shape id="Straight Arrow Connector 110" o:spid="_x0000_s1026" o:spt="32" type="#_x0000_t32" style="position:absolute;left:6422;top:11947;height:0;width:420;" filled="f" stroked="t" coordsize="21600,21600" o:gfxdata="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6fpJ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shape id="Straight Arrow Connector 112" o:spid="_x0000_s1026" o:spt="32" type="#_x0000_t32" style="position:absolute;left:12625;top:11256;height:0;width:417;" filled="f" stroked="t" coordsize="21600,21600" o:gfxdata="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93waW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Straight Arrow Connector 67" o:spid="_x0000_s1026" o:spt="32" type="#_x0000_t32" style="position:absolute;left:6422;top:11210;height:0;width:420;" filled="f" stroked="t" coordsize="21600,21600" o:gfxdata="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DRnq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rect id="Rectangle 71" o:spid="_x0000_s1026" o:spt="1" style="position:absolute;left:6840;top:15049;height:692;width:2327;v-text-anchor:middle;" filled="f" stroked="t" coordsize="21600,21600" o:gfxdata="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6aA7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rect id="Rectangle 72" o:spid="_x0000_s1026" o:spt="1" style="position:absolute;left:6840;top:15866;height:692;width:2327;v-text-anchor:middle;" filled="f" stroked="t" coordsize="21600,21600" o:gfxdata="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iI/mL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73" o:spid="_x0000_s1026" o:spt="1" style="position:absolute;left:6840;top:16660;height:692;width:2327;v-text-anchor:middle;" filled="f" stroked="t" coordsize="21600,21600" o:gfxdata="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72r6r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3</w:t>
                        </w:r>
                      </w:p>
                    </w:txbxContent>
                  </v:textbox>
                </v:rect>
                <v:rect id="Rectangle 77" o:spid="_x0000_s1026" o:spt="1" style="position:absolute;left:9587;top:11595;height:692;width:2327;v-text-anchor:middle;" filled="f" stroked="t" coordsize="21600,21600" o:gfxdata="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EOcb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Hán tự 3</w:t>
                        </w:r>
                      </w:p>
                    </w:txbxContent>
                  </v:textbox>
                </v:rect>
                <v:shape id="Straight Arrow Connector 58" o:spid="_x0000_s1026" o:spt="32" type="#_x0000_t32" style="position:absolute;left:6422;top:10351;height:0;width:420;" filled="f" stroked="t" coordsize="21600,21600" o:gfxdata="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evylW/&#10;AAAA3AAAAA8AAAAAAAAAAQAgAAAAIgAAAGRycy9kb3ducmV2LnhtbFBLAQIUABQAAAAIAIdO4kAz&#10;LwWeOwAAADkAAAAQAAAAAAAAAAEAIAAAAA4BAABkcnMvc2hhcGV4bWwueG1sUEsFBgAAAAAGAAYA&#10;WwEAALgDAAAAAA==&#10;">
                  <v:fill on="f" focussize="0,0"/>
                  <v:stroke color="#000000 [3213]" joinstyle="round" endarrow="block"/>
                  <v:imagedata o:title=""/>
                  <o:lock v:ext="edit" aspectratio="f"/>
                </v:shape>
                <v:shape id="Straight Arrow Connector 63" o:spid="_x0000_s1026" o:spt="32" type="#_x0000_t32" style="position:absolute;left:6422;top:9584;height:0;width:420;" filled="f" stroked="t" coordsize="21600,21600" o:gfxdata="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jb86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Straight Arrow Connector 65" o:spid="_x0000_s1026" o:spt="32" type="#_x0000_t32" style="position:absolute;left:6398;top:8794;height:0;width:420;" filled="f" stroked="t" coordsize="21600,21600" o:gfxdata="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gx8bm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rect id="Rectangle 66" o:spid="_x0000_s1026" o:spt="1" style="position:absolute;left:9598;top:13339;height:692;width:2327;v-text-anchor:middle;" filled="f" stroked="t" coordsize="21600,21600" o:gfxdata="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ozEm8ugAAANw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shape id="Straight Arrow Connector 74" o:spid="_x0000_s1026" o:spt="32" type="#_x0000_t32" style="position:absolute;left:9210;top:9562;height:0;width:420;" filled="f" stroked="t" coordsize="21600,21600" o:gfxdata="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UzFa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Straight Arrow Connector 75" o:spid="_x0000_s1026" o:spt="32" type="#_x0000_t32" style="position:absolute;left:9168;top:10352;height:0;width:420;" filled="f" stroked="t" coordsize="21600,21600" o:gfxdata="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Yac2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Straight Arrow Connector 76" o:spid="_x0000_s1026" o:spt="32" type="#_x0000_t32" style="position:absolute;left:9210;top:11189;height:0;width:420;" filled="f" stroked="t" coordsize="21600,21600" o:gfxdata="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K97q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Straight Arrow Connector 78" o:spid="_x0000_s1026" o:spt="32" type="#_x0000_t32" style="position:absolute;left:9168;top:11947;height:0;width:420;" filled="f" stroked="t" coordsize="21600,21600" o:gfxdata="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hGUiG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Straight Arrow Connector 4" o:spid="_x0000_s1026" o:spt="32" type="#_x0000_t32" style="position:absolute;left:9168;top:12852;flip:y;height:1694;width:463;" filled="f" stroked="t" coordsize="21600,21600" o:gfxdata="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dsKpL4A&#10;AADcAAAADwAAAAAAAAABACAAAAAiAAAAZHJzL2Rvd25yZXYueG1sUEsBAhQAFAAAAAgAh07iQDMv&#10;BZ47AAAAOQAAABAAAAAAAAAAAQAgAAAADQEAAGRycy9zaGFwZXhtbC54bWxQSwUGAAAAAAYABgBb&#10;AQAAtwMAAAAA&#10;">
                  <v:fill on="f" focussize="0,0"/>
                  <v:stroke color="#000000 [3213]" joinstyle="round" endarrow="block"/>
                  <v:imagedata o:title=""/>
                  <o:lock v:ext="edit" aspectratio="f"/>
                </v:shape>
                <v:rect id="Rectangle 56" o:spid="_x0000_s1026" o:spt="1" style="position:absolute;left:6840;top:17504;height:692;width:2327;v-text-anchor:middle;" filled="f" stroked="t" coordsize="21600,21600" o:gfxdata="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SR+Vr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4</w:t>
                        </w:r>
                      </w:p>
                    </w:txbxContent>
                  </v:textbox>
                </v:rect>
                <v:rect id="Rectangle 57" o:spid="_x0000_s1026" o:spt="1" style="position:absolute;left:6840;top:18298;height:692;width:2327;v-text-anchor:middle;" filled="f" stroked="t" coordsize="21600,21600" o:gfxdata="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cdBFr4A&#10;AADcAAAADwAAAAAAAAABACAAAAAiAAAAZHJzL2Rvd25yZXYueG1sUEsBAhQAFAAAAAgAh07iQDMv&#10;BZ47AAAAOQAAABAAAAAAAAAAAQAgAAAADQEAAGRycy9zaGFwZXhtbC54bWxQSwUGAAAAAAYABgBb&#10;AQAAtw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5</w:t>
                        </w:r>
                      </w:p>
                    </w:txbxContent>
                  </v:textbox>
                </v:rect>
                <v:rect id="Rectangle 64" o:spid="_x0000_s1026" o:spt="1" style="position:absolute;left:9583;top:14151;height:692;width:2327;v-text-anchor:middle;" filled="f" stroked="t" coordsize="21600,21600" o:gfxdata="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ovkjb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68" o:spid="_x0000_s1026" o:spt="1" style="position:absolute;left:9583;top:14965;height:692;width:2327;v-text-anchor:middle;" filled="f" stroked="t" coordsize="21600,21600" o:gfxdata="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ll6+rsAAADc&#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textbox inset="0.0887674978127734in,3.1955905511811pt,0.0887674978127734in,3.1955905511811pt">
                    <w:txbxContent>
                      <w:p>
                        <w:pPr>
                          <w:pStyle w:val="20"/>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3</w:t>
                        </w:r>
                      </w:p>
                    </w:txbxContent>
                  </v:textbox>
                </v:rect>
              </v:group>
            </w:pict>
          </mc:Fallback>
        </mc:AlternateContent>
      </w: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b/>
        </w:rPr>
      </w:pPr>
    </w:p>
    <w:p w:rsidR="00B557F0" w:rsidRDefault="00B557F0">
      <w:pPr>
        <w:spacing w:before="120" w:after="0" w:line="360" w:lineRule="auto"/>
        <w:ind w:left="0" w:hanging="3"/>
        <w:rPr>
          <w:sz w:val="28"/>
          <w:szCs w:val="28"/>
        </w:rPr>
      </w:pPr>
    </w:p>
    <w:p w:rsidR="00B557F0" w:rsidRDefault="00B557F0">
      <w:pPr>
        <w:spacing w:before="240" w:after="0" w:line="360" w:lineRule="auto"/>
        <w:ind w:left="0" w:hanging="3"/>
        <w:jc w:val="center"/>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pPr>
    </w:p>
    <w:p w:rsidR="00B557F0" w:rsidRDefault="00B557F0">
      <w:pPr>
        <w:spacing w:line="360" w:lineRule="auto"/>
        <w:ind w:left="0" w:hanging="3"/>
        <w:sectPr w:rsidR="00B557F0">
          <w:pgSz w:w="16840" w:h="11907" w:orient="landscape"/>
          <w:pgMar w:top="851" w:right="851" w:bottom="851" w:left="1588" w:header="720" w:footer="720" w:gutter="0"/>
          <w:cols w:space="720"/>
        </w:sectPr>
      </w:pPr>
    </w:p>
    <w:p w:rsidR="00B557F0" w:rsidRDefault="00B557F0">
      <w:pPr>
        <w:spacing w:before="120" w:after="0" w:line="360" w:lineRule="auto"/>
        <w:ind w:leftChars="0" w:left="0" w:firstLineChars="0" w:firstLine="0"/>
        <w:rPr>
          <w:sz w:val="28"/>
          <w:szCs w:val="28"/>
        </w:rPr>
      </w:pPr>
    </w:p>
    <w:sectPr w:rsidR="00B557F0">
      <w:pgSz w:w="11907" w:h="16840"/>
      <w:pgMar w:top="851" w:right="851" w:bottom="851" w:left="158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498" w:rsidRDefault="00D73498">
      <w:pPr>
        <w:spacing w:line="240" w:lineRule="auto"/>
        <w:ind w:left="0" w:hanging="3"/>
      </w:pPr>
      <w:r>
        <w:separator/>
      </w:r>
    </w:p>
  </w:endnote>
  <w:endnote w:type="continuationSeparator" w:id="0">
    <w:p w:rsidR="00D73498" w:rsidRDefault="00D73498">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default"/>
    <w:sig w:usb0="00000287" w:usb1="00000000" w:usb2="00000000" w:usb3="00000000" w:csb0="2000009F"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Segoe Print"/>
    <w:panose1 w:val="020B7200000000000000"/>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7F0" w:rsidRDefault="00D73498">
    <w:pPr>
      <w:tabs>
        <w:tab w:val="center" w:pos="4680"/>
        <w:tab w:val="right" w:pos="9360"/>
      </w:tabs>
      <w:ind w:left="0" w:hanging="3"/>
      <w:jc w:val="right"/>
      <w:rPr>
        <w:color w:val="0F243E"/>
        <w:szCs w:val="26"/>
      </w:rPr>
    </w:pPr>
    <w:r>
      <w:rPr>
        <w:color w:val="000000"/>
        <w:szCs w:val="26"/>
      </w:rPr>
      <w:fldChar w:fldCharType="begin"/>
    </w:r>
    <w:r>
      <w:rPr>
        <w:color w:val="000000"/>
        <w:szCs w:val="26"/>
      </w:rPr>
      <w:instrText>PAGE</w:instrText>
    </w:r>
    <w:r>
      <w:rPr>
        <w:color w:val="000000"/>
        <w:szCs w:val="26"/>
      </w:rPr>
      <w:fldChar w:fldCharType="separate"/>
    </w:r>
    <w:r w:rsidR="009636B9">
      <w:rPr>
        <w:noProof/>
        <w:color w:val="000000"/>
        <w:szCs w:val="26"/>
      </w:rPr>
      <w:t>18</w:t>
    </w:r>
    <w:r>
      <w:rPr>
        <w:color w:val="000000"/>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498" w:rsidRDefault="00D73498">
      <w:pPr>
        <w:spacing w:before="0" w:after="0"/>
        <w:ind w:left="0" w:hanging="3"/>
      </w:pPr>
      <w:r>
        <w:separator/>
      </w:r>
    </w:p>
  </w:footnote>
  <w:footnote w:type="continuationSeparator" w:id="0">
    <w:p w:rsidR="00D73498" w:rsidRDefault="00D73498">
      <w:pPr>
        <w:spacing w:before="0" w:after="0"/>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F1F55"/>
    <w:multiLevelType w:val="multilevel"/>
    <w:tmpl w:val="342F1F55"/>
    <w:lvl w:ilvl="0">
      <w:start w:val="3"/>
      <w:numFmt w:val="bullet"/>
      <w:lvlText w:val="-"/>
      <w:lvlJc w:val="left"/>
      <w:pPr>
        <w:ind w:left="644" w:hanging="359"/>
      </w:pPr>
      <w:rPr>
        <w:rFonts w:ascii="Times New Roman" w:eastAsia="Times New Roman" w:hAnsi="Times New Roman" w:cs="Times New Roman"/>
        <w:vertAlign w:val="baseline"/>
      </w:rPr>
    </w:lvl>
    <w:lvl w:ilvl="1">
      <w:start w:val="1"/>
      <w:numFmt w:val="bullet"/>
      <w:lvlText w:val="o"/>
      <w:lvlJc w:val="left"/>
      <w:pPr>
        <w:ind w:left="1364" w:hanging="360"/>
      </w:pPr>
      <w:rPr>
        <w:rFonts w:ascii="Courier New" w:eastAsia="Courier New" w:hAnsi="Courier New" w:cs="Courier New"/>
        <w:vertAlign w:val="baseline"/>
      </w:rPr>
    </w:lvl>
    <w:lvl w:ilvl="2">
      <w:start w:val="1"/>
      <w:numFmt w:val="bullet"/>
      <w:lvlText w:val="▪"/>
      <w:lvlJc w:val="left"/>
      <w:pPr>
        <w:ind w:left="2084" w:hanging="360"/>
      </w:pPr>
      <w:rPr>
        <w:rFonts w:ascii="Noto Sans Symbols" w:eastAsia="Noto Sans Symbols" w:hAnsi="Noto Sans Symbols" w:cs="Noto Sans Symbols"/>
        <w:vertAlign w:val="baseline"/>
      </w:rPr>
    </w:lvl>
    <w:lvl w:ilvl="3">
      <w:start w:val="1"/>
      <w:numFmt w:val="bullet"/>
      <w:lvlText w:val="●"/>
      <w:lvlJc w:val="left"/>
      <w:pPr>
        <w:ind w:left="2804" w:hanging="360"/>
      </w:pPr>
      <w:rPr>
        <w:rFonts w:ascii="Noto Sans Symbols" w:eastAsia="Noto Sans Symbols" w:hAnsi="Noto Sans Symbols" w:cs="Noto Sans Symbols"/>
        <w:vertAlign w:val="baseline"/>
      </w:rPr>
    </w:lvl>
    <w:lvl w:ilvl="4">
      <w:start w:val="1"/>
      <w:numFmt w:val="bullet"/>
      <w:lvlText w:val="o"/>
      <w:lvlJc w:val="left"/>
      <w:pPr>
        <w:ind w:left="3524" w:hanging="360"/>
      </w:pPr>
      <w:rPr>
        <w:rFonts w:ascii="Courier New" w:eastAsia="Courier New" w:hAnsi="Courier New" w:cs="Courier New"/>
        <w:vertAlign w:val="baseline"/>
      </w:rPr>
    </w:lvl>
    <w:lvl w:ilvl="5">
      <w:start w:val="1"/>
      <w:numFmt w:val="bullet"/>
      <w:lvlText w:val="▪"/>
      <w:lvlJc w:val="left"/>
      <w:pPr>
        <w:ind w:left="4244" w:hanging="360"/>
      </w:pPr>
      <w:rPr>
        <w:rFonts w:ascii="Noto Sans Symbols" w:eastAsia="Noto Sans Symbols" w:hAnsi="Noto Sans Symbols" w:cs="Noto Sans Symbols"/>
        <w:vertAlign w:val="baseline"/>
      </w:rPr>
    </w:lvl>
    <w:lvl w:ilvl="6">
      <w:start w:val="1"/>
      <w:numFmt w:val="bullet"/>
      <w:lvlText w:val="●"/>
      <w:lvlJc w:val="left"/>
      <w:pPr>
        <w:ind w:left="4964" w:hanging="360"/>
      </w:pPr>
      <w:rPr>
        <w:rFonts w:ascii="Noto Sans Symbols" w:eastAsia="Noto Sans Symbols" w:hAnsi="Noto Sans Symbols" w:cs="Noto Sans Symbols"/>
        <w:vertAlign w:val="baseline"/>
      </w:rPr>
    </w:lvl>
    <w:lvl w:ilvl="7">
      <w:start w:val="1"/>
      <w:numFmt w:val="bullet"/>
      <w:lvlText w:val="o"/>
      <w:lvlJc w:val="left"/>
      <w:pPr>
        <w:ind w:left="5684" w:hanging="360"/>
      </w:pPr>
      <w:rPr>
        <w:rFonts w:ascii="Courier New" w:eastAsia="Courier New" w:hAnsi="Courier New" w:cs="Courier New"/>
        <w:vertAlign w:val="baseline"/>
      </w:rPr>
    </w:lvl>
    <w:lvl w:ilvl="8">
      <w:start w:val="1"/>
      <w:numFmt w:val="bullet"/>
      <w:lvlText w:val="▪"/>
      <w:lvlJc w:val="left"/>
      <w:pPr>
        <w:ind w:left="6404" w:hanging="360"/>
      </w:pPr>
      <w:rPr>
        <w:rFonts w:ascii="Noto Sans Symbols" w:eastAsia="Noto Sans Symbols" w:hAnsi="Noto Sans Symbols" w:cs="Noto Sans Symbols"/>
        <w:vertAlign w:val="baseline"/>
      </w:rPr>
    </w:lvl>
  </w:abstractNum>
  <w:abstractNum w:abstractNumId="1" w15:restartNumberingAfterBreak="0">
    <w:nsid w:val="7CC32A63"/>
    <w:multiLevelType w:val="multilevel"/>
    <w:tmpl w:val="7CC32A63"/>
    <w:lvl w:ilvl="0">
      <w:start w:val="1"/>
      <w:numFmt w:val="decimal"/>
      <w:lvlText w:val="%1."/>
      <w:lvlJc w:val="left"/>
      <w:pPr>
        <w:ind w:left="720" w:hanging="360"/>
      </w:pPr>
      <w:rPr>
        <w:rFonts w:hint="default"/>
        <w:b/>
        <w:bCs/>
        <w:vertAlign w:val="baseline"/>
      </w:rPr>
    </w:lvl>
    <w:lvl w:ilvl="1">
      <w:start w:val="1"/>
      <w:numFmt w:val="decimal"/>
      <w:lvlText w:val="%1.%2."/>
      <w:lvlJc w:val="left"/>
      <w:pPr>
        <w:ind w:left="1080" w:hanging="720"/>
      </w:pPr>
      <w:rPr>
        <w:rFonts w:hint="default"/>
        <w:b/>
        <w:bCs/>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587"/>
    <w:rsid w:val="000860D1"/>
    <w:rsid w:val="00096F54"/>
    <w:rsid w:val="000C3A11"/>
    <w:rsid w:val="00120587"/>
    <w:rsid w:val="001C6F7B"/>
    <w:rsid w:val="001F61B6"/>
    <w:rsid w:val="0033525D"/>
    <w:rsid w:val="003732D3"/>
    <w:rsid w:val="004143A2"/>
    <w:rsid w:val="0042533D"/>
    <w:rsid w:val="00477982"/>
    <w:rsid w:val="00500C8A"/>
    <w:rsid w:val="00560EFB"/>
    <w:rsid w:val="006331B5"/>
    <w:rsid w:val="006519BE"/>
    <w:rsid w:val="00661D0B"/>
    <w:rsid w:val="006F32FD"/>
    <w:rsid w:val="007D1956"/>
    <w:rsid w:val="008C3985"/>
    <w:rsid w:val="009636B9"/>
    <w:rsid w:val="009674AF"/>
    <w:rsid w:val="00A16205"/>
    <w:rsid w:val="00A95331"/>
    <w:rsid w:val="00AF1BA8"/>
    <w:rsid w:val="00B557F0"/>
    <w:rsid w:val="00BC793D"/>
    <w:rsid w:val="00C97F9B"/>
    <w:rsid w:val="00D73498"/>
    <w:rsid w:val="00D93592"/>
    <w:rsid w:val="00D9401F"/>
    <w:rsid w:val="00EA4BCC"/>
    <w:rsid w:val="00F319CC"/>
    <w:rsid w:val="00F70E95"/>
    <w:rsid w:val="00F87B22"/>
    <w:rsid w:val="00F87BF3"/>
    <w:rsid w:val="00F91CE9"/>
    <w:rsid w:val="0BD8299F"/>
    <w:rsid w:val="17F52BDC"/>
    <w:rsid w:val="1A733B40"/>
    <w:rsid w:val="1ABA5465"/>
    <w:rsid w:val="2BD674FA"/>
    <w:rsid w:val="2D5967D8"/>
    <w:rsid w:val="3F790AB1"/>
    <w:rsid w:val="413819B4"/>
    <w:rsid w:val="47AF19AB"/>
    <w:rsid w:val="514327E1"/>
    <w:rsid w:val="53F635B7"/>
    <w:rsid w:val="600B270C"/>
    <w:rsid w:val="61445E1F"/>
    <w:rsid w:val="63865F66"/>
    <w:rsid w:val="66A42DFE"/>
    <w:rsid w:val="6BDB3593"/>
    <w:rsid w:val="76413D44"/>
    <w:rsid w:val="76804F55"/>
    <w:rsid w:val="77E67D42"/>
    <w:rsid w:val="7AD70385"/>
    <w:rsid w:val="7C5226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ABDAE8A-616A-4A8C-A0CA-4BF5F300E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60" w:after="60" w:line="312" w:lineRule="auto"/>
      <w:ind w:leftChars="-1" w:left="-1" w:hangingChars="1" w:hanging="1"/>
      <w:textAlignment w:val="top"/>
      <w:outlineLvl w:val="0"/>
    </w:pPr>
    <w:rPr>
      <w:rFonts w:eastAsia="Times New Roman"/>
      <w:position w:val="-1"/>
      <w:sz w:val="26"/>
      <w:szCs w:val="22"/>
    </w:rPr>
  </w:style>
  <w:style w:type="paragraph" w:styleId="Heading1">
    <w:name w:val="heading 1"/>
    <w:basedOn w:val="Normal"/>
    <w:next w:val="Normal"/>
    <w:qFormat/>
    <w:pPr>
      <w:keepNext/>
      <w:tabs>
        <w:tab w:val="left" w:pos="540"/>
      </w:tabs>
      <w:spacing w:before="0" w:after="200" w:line="288" w:lineRule="auto"/>
      <w:ind w:left="720" w:hanging="720"/>
      <w:jc w:val="both"/>
    </w:pPr>
    <w:rPr>
      <w:rFonts w:ascii="Calibri" w:hAnsi="Calibri"/>
      <w:sz w:val="22"/>
      <w:u w:val="single"/>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spacing w:before="240"/>
      <w:outlineLvl w:val="3"/>
    </w:pPr>
    <w:rPr>
      <w:rFonts w:ascii="Calibri" w:eastAsia="SimSun" w:hAnsi="Calibri"/>
      <w:b/>
      <w:bCs/>
      <w:sz w:val="28"/>
      <w:szCs w:val="28"/>
    </w:rPr>
  </w:style>
  <w:style w:type="paragraph" w:styleId="Heading5">
    <w:name w:val="heading 5"/>
    <w:basedOn w:val="Normal"/>
    <w:next w:val="Normal"/>
    <w:qFormat/>
    <w:pPr>
      <w:keepNext/>
      <w:keepLines/>
      <w:spacing w:before="220" w:after="40"/>
      <w:outlineLvl w:val="4"/>
    </w:pPr>
    <w:rPr>
      <w:b/>
      <w:sz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pPr>
      <w:spacing w:before="0" w:after="0" w:line="240" w:lineRule="auto"/>
    </w:pPr>
    <w:rPr>
      <w:rFonts w:ascii="Tahoma" w:hAnsi="Tahoma" w:cs="Tahoma"/>
      <w:sz w:val="16"/>
      <w:szCs w:val="16"/>
    </w:rPr>
  </w:style>
  <w:style w:type="paragraph" w:styleId="BodyText">
    <w:name w:val="Body Text"/>
    <w:basedOn w:val="Normal"/>
    <w:qFormat/>
    <w:pPr>
      <w:spacing w:after="120"/>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character" w:styleId="Emphasis">
    <w:name w:val="Emphasis"/>
    <w:qFormat/>
    <w:rPr>
      <w:i/>
      <w:iCs/>
      <w:w w:val="100"/>
      <w:position w:val="-1"/>
      <w:vertAlign w:val="baseline"/>
      <w:cs w:val="0"/>
    </w:rPr>
  </w:style>
  <w:style w:type="character" w:styleId="EndnoteReference">
    <w:name w:val="endnote reference"/>
    <w:qFormat/>
    <w:rPr>
      <w:w w:val="100"/>
      <w:position w:val="-1"/>
      <w:vertAlign w:val="superscript"/>
      <w:cs w:val="0"/>
    </w:rPr>
  </w:style>
  <w:style w:type="paragraph" w:styleId="EndnoteText">
    <w:name w:val="endnote text"/>
    <w:basedOn w:val="Normal"/>
    <w:qFormat/>
    <w:rPr>
      <w:sz w:val="20"/>
      <w:szCs w:val="20"/>
    </w:rPr>
  </w:style>
  <w:style w:type="paragraph" w:styleId="Footer">
    <w:name w:val="footer"/>
    <w:basedOn w:val="Normal"/>
    <w:qFormat/>
    <w:pPr>
      <w:tabs>
        <w:tab w:val="center" w:pos="4680"/>
        <w:tab w:val="right" w:pos="9360"/>
      </w:tabs>
    </w:pPr>
  </w:style>
  <w:style w:type="paragraph" w:styleId="Header">
    <w:name w:val="header"/>
    <w:basedOn w:val="Normal"/>
    <w:qFormat/>
    <w:pPr>
      <w:tabs>
        <w:tab w:val="center" w:pos="4680"/>
        <w:tab w:val="right" w:pos="9360"/>
      </w:tabs>
    </w:pPr>
  </w:style>
  <w:style w:type="paragraph" w:styleId="ListBullet2">
    <w:name w:val="List Bullet 2"/>
    <w:basedOn w:val="Normal"/>
    <w:qFormat/>
    <w:pPr>
      <w:tabs>
        <w:tab w:val="left" w:pos="600"/>
      </w:tabs>
      <w:spacing w:before="120" w:after="120" w:line="240" w:lineRule="auto"/>
      <w:ind w:left="72"/>
      <w:jc w:val="both"/>
    </w:pPr>
    <w:rPr>
      <w:b/>
      <w:bCs/>
      <w:szCs w:val="26"/>
      <w:lang w:val="vi-VN"/>
    </w:rPr>
  </w:style>
  <w:style w:type="paragraph" w:styleId="NormalWeb">
    <w:name w:val="Normal (Web)"/>
    <w:basedOn w:val="Normal"/>
    <w:uiPriority w:val="99"/>
    <w:qFormat/>
    <w:pPr>
      <w:spacing w:before="100" w:beforeAutospacing="1" w:after="100" w:afterAutospacing="1" w:line="240" w:lineRule="auto"/>
    </w:pPr>
    <w:rPr>
      <w:sz w:val="24"/>
      <w:szCs w:val="24"/>
    </w:rPr>
  </w:style>
  <w:style w:type="character" w:styleId="Strong">
    <w:name w:val="Strong"/>
    <w:qFormat/>
    <w:rPr>
      <w:b/>
      <w:bCs/>
      <w:w w:val="100"/>
      <w:position w:val="-1"/>
      <w:vertAlign w:val="baseline"/>
      <w:cs w:val="0"/>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table" w:customStyle="1" w:styleId="TableGrid1">
    <w:name w:val="Table Grid1"/>
    <w:basedOn w:val="TableNormal"/>
    <w:qFormat/>
    <w:pPr>
      <w:suppressAutoHyphens/>
      <w:spacing w:line="1" w:lineRule="atLeast"/>
      <w:ind w:leftChars="-1" w:left="-1" w:hangingChars="1" w:hanging="1"/>
      <w:textAlignment w:val="top"/>
      <w:outlineLvl w:val="0"/>
    </w:pPr>
    <w:rPr>
      <w:rFonts w:ascii="Calibri" w:eastAsia="Calibri" w:hAnsi="Calibri"/>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qFormat/>
    <w:rPr>
      <w:w w:val="100"/>
      <w:position w:val="-1"/>
      <w:sz w:val="26"/>
      <w:szCs w:val="22"/>
      <w:vertAlign w:val="baseline"/>
      <w:cs w:val="0"/>
    </w:rPr>
  </w:style>
  <w:style w:type="character" w:customStyle="1" w:styleId="FooterChar">
    <w:name w:val="Footer Char"/>
    <w:qFormat/>
    <w:rPr>
      <w:w w:val="100"/>
      <w:position w:val="-1"/>
      <w:sz w:val="26"/>
      <w:szCs w:val="22"/>
      <w:vertAlign w:val="baseline"/>
      <w:cs w:val="0"/>
    </w:rPr>
  </w:style>
  <w:style w:type="paragraph" w:styleId="NoSpacing">
    <w:name w:val="No Spacing"/>
    <w:qFormat/>
    <w:pPr>
      <w:suppressAutoHyphens/>
      <w:spacing w:before="60" w:after="60" w:line="1" w:lineRule="atLeast"/>
      <w:ind w:leftChars="-1" w:left="-1" w:hangingChars="1" w:hanging="1"/>
      <w:textAlignment w:val="top"/>
      <w:outlineLvl w:val="0"/>
    </w:pPr>
    <w:rPr>
      <w:rFonts w:ascii="Calibri" w:eastAsia="MS Mincho" w:hAnsi="Calibri"/>
      <w:position w:val="-1"/>
      <w:sz w:val="22"/>
      <w:szCs w:val="22"/>
      <w:lang w:eastAsia="ja-JP"/>
    </w:rPr>
  </w:style>
  <w:style w:type="character" w:customStyle="1" w:styleId="NoSpacingChar">
    <w:name w:val="No Spacing Char"/>
    <w:qFormat/>
    <w:rPr>
      <w:rFonts w:ascii="Calibri" w:eastAsia="MS Mincho" w:hAnsi="Calibri"/>
      <w:w w:val="100"/>
      <w:position w:val="-1"/>
      <w:sz w:val="22"/>
      <w:szCs w:val="22"/>
      <w:vertAlign w:val="baseline"/>
      <w:cs w:val="0"/>
      <w:lang w:eastAsia="ja-JP" w:bidi="ar-SA"/>
    </w:rPr>
  </w:style>
  <w:style w:type="paragraph" w:customStyle="1" w:styleId="PARA1">
    <w:name w:val="PARA1"/>
    <w:basedOn w:val="BodyText"/>
    <w:qFormat/>
    <w:pPr>
      <w:spacing w:before="0" w:after="60" w:line="240" w:lineRule="auto"/>
      <w:jc w:val="both"/>
    </w:pPr>
    <w:rPr>
      <w:sz w:val="24"/>
      <w:szCs w:val="24"/>
    </w:rPr>
  </w:style>
  <w:style w:type="paragraph" w:styleId="ListParagraph">
    <w:name w:val="List Paragraph"/>
    <w:basedOn w:val="Normal"/>
    <w:qFormat/>
    <w:pPr>
      <w:spacing w:before="0" w:after="0" w:line="240" w:lineRule="auto"/>
      <w:ind w:left="720"/>
    </w:pPr>
    <w:rPr>
      <w:rFonts w:ascii=".VnTime"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qFormat/>
    <w:rPr>
      <w:rFonts w:ascii="Calibri" w:eastAsia="SimSun" w:hAnsi="Calibri" w:cs="Times New Roman"/>
      <w:b/>
      <w:bCs/>
      <w:w w:val="100"/>
      <w:position w:val="-1"/>
      <w:sz w:val="28"/>
      <w:szCs w:val="28"/>
      <w:vertAlign w:val="baseline"/>
      <w:cs w:val="0"/>
      <w:lang w:eastAsia="en-US"/>
    </w:rPr>
  </w:style>
  <w:style w:type="character" w:customStyle="1" w:styleId="BodyTextIndentChar">
    <w:name w:val="Body Text Indent Char"/>
    <w:qFormat/>
    <w:rPr>
      <w:w w:val="100"/>
      <w:position w:val="-1"/>
      <w:sz w:val="26"/>
      <w:szCs w:val="22"/>
      <w:vertAlign w:val="baseline"/>
      <w:cs w:val="0"/>
      <w:lang w:eastAsia="en-US"/>
    </w:rPr>
  </w:style>
  <w:style w:type="character" w:customStyle="1" w:styleId="EndnoteTextChar">
    <w:name w:val="Endnote Text Char"/>
    <w:qFormat/>
    <w:rPr>
      <w:w w:val="100"/>
      <w:position w:val="-1"/>
      <w:vertAlign w:val="baseline"/>
      <w:cs w:val="0"/>
      <w:lang w:eastAsia="en-US"/>
    </w:rPr>
  </w:style>
  <w:style w:type="character" w:customStyle="1" w:styleId="BodyTextIndent2Char">
    <w:name w:val="Body Text Indent 2 Char"/>
    <w:qFormat/>
    <w:rPr>
      <w:w w:val="100"/>
      <w:position w:val="-1"/>
      <w:sz w:val="26"/>
      <w:szCs w:val="22"/>
      <w:vertAlign w:val="baseline"/>
      <w:cs w:val="0"/>
      <w:lang w:eastAsia="en-US"/>
    </w:rPr>
  </w:style>
  <w:style w:type="paragraph" w:customStyle="1" w:styleId="indentpara">
    <w:name w:val="indent para"/>
    <w:basedOn w:val="Normal"/>
    <w:qFormat/>
    <w:pPr>
      <w:spacing w:before="0" w:after="180" w:line="360" w:lineRule="atLeast"/>
      <w:ind w:firstLine="425"/>
      <w:jc w:val="both"/>
    </w:pPr>
    <w:rPr>
      <w:rFonts w:ascii=".VnArial" w:hAnsi=".VnArial"/>
      <w:color w:val="000000"/>
      <w:szCs w:val="26"/>
      <w:lang w:eastAsia="ko-KR"/>
    </w:rPr>
  </w:style>
  <w:style w:type="paragraph" w:customStyle="1" w:styleId="boxtextarial">
    <w:name w:val="box text arial"/>
    <w:basedOn w:val="Normal"/>
    <w:qFormat/>
    <w:pPr>
      <w:spacing w:before="80" w:after="80" w:line="260" w:lineRule="atLeast"/>
    </w:pPr>
    <w:rPr>
      <w:rFonts w:ascii=".VnArial" w:hAnsi=".VnArial"/>
      <w:color w:val="000000"/>
      <w:sz w:val="20"/>
      <w:szCs w:val="26"/>
      <w:lang w:eastAsia="ko-KR"/>
    </w:rPr>
  </w:style>
  <w:style w:type="character" w:customStyle="1" w:styleId="Heading1Char">
    <w:name w:val="Heading 1 Char"/>
    <w:qFormat/>
    <w:rPr>
      <w:rFonts w:ascii="Calibri" w:hAnsi="Calibri"/>
      <w:w w:val="100"/>
      <w:position w:val="-1"/>
      <w:sz w:val="22"/>
      <w:szCs w:val="22"/>
      <w:u w:val="single"/>
      <w:vertAlign w:val="baseline"/>
      <w:cs w:val="0"/>
    </w:rPr>
  </w:style>
  <w:style w:type="character" w:customStyle="1" w:styleId="BodyTextChar">
    <w:name w:val="Body Text Char"/>
    <w:qFormat/>
    <w:rPr>
      <w:w w:val="100"/>
      <w:position w:val="-1"/>
      <w:sz w:val="26"/>
      <w:szCs w:val="22"/>
      <w:vertAlign w:val="baseline"/>
      <w:cs w:val="0"/>
    </w:rPr>
  </w:style>
  <w:style w:type="character" w:customStyle="1" w:styleId="apple-style-span">
    <w:name w:val="apple-style-span"/>
    <w:qFormat/>
    <w:rPr>
      <w:w w:val="100"/>
      <w:position w:val="-1"/>
      <w:vertAlign w:val="baseline"/>
      <w:cs w:val="0"/>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table" w:customStyle="1" w:styleId="Style42">
    <w:name w:val="_Style 42"/>
    <w:basedOn w:val="TableNormal"/>
    <w:tblPr/>
  </w:style>
  <w:style w:type="table" w:customStyle="1" w:styleId="Style43">
    <w:name w:val="_Style 43"/>
    <w:basedOn w:val="TableNormal"/>
    <w:qFormat/>
    <w:tblPr/>
  </w:style>
  <w:style w:type="table" w:customStyle="1" w:styleId="Style44">
    <w:name w:val="_Style 44"/>
    <w:basedOn w:val="TableNormal"/>
    <w:qFormat/>
    <w:tblPr/>
  </w:style>
  <w:style w:type="table" w:customStyle="1" w:styleId="Style45">
    <w:name w:val="_Style 45"/>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EGs16uqUIKeb/Kg77K1rjYG7IA==">CgMxLjAyCWlkLmdqZGd4czIKaWQuMzBqMHpsbDIJaC4xZm9iOXRlOAByITF3aTEzZnZIbEV1WTU3QjU0WERsVF9iUFJRcXhtc3haRA==</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2024-06-11T03:08:00Z</dcterms:created>
  <dcterms:modified xsi:type="dcterms:W3CDTF">2024-06-11T03:08:00Z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D4ED87FCCB774B84B69006491E3A690F_13</vt:lpwstr>
  </property>
</Properties>
</file>